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9B" w:rsidRPr="00456B6C" w:rsidRDefault="001B1D9B" w:rsidP="001B1D9B">
      <w:pPr>
        <w:shd w:val="clear" w:color="auto" w:fill="FFFFFF"/>
        <w:autoSpaceDE/>
        <w:autoSpaceDN/>
        <w:jc w:val="center"/>
        <w:textAlignment w:val="baseline"/>
        <w:outlineLvl w:val="0"/>
        <w:rPr>
          <w:rFonts w:eastAsia="Times New Roman"/>
          <w:b/>
          <w:kern w:val="36"/>
        </w:rPr>
      </w:pPr>
      <w:r w:rsidRPr="00456B6C">
        <w:rPr>
          <w:rFonts w:eastAsia="Times New Roman"/>
          <w:b/>
          <w:kern w:val="36"/>
        </w:rPr>
        <w:t>Аналитическая справка по результатам внутренней системы оценки качества образования МАДОУ Детск</w:t>
      </w:r>
      <w:r w:rsidR="008731FA">
        <w:rPr>
          <w:rFonts w:eastAsia="Times New Roman"/>
          <w:b/>
          <w:kern w:val="36"/>
        </w:rPr>
        <w:t>ий сад № 2 «Светлячок» г. Бирск</w:t>
      </w:r>
      <w:r w:rsidRPr="00456B6C">
        <w:rPr>
          <w:rFonts w:eastAsia="Times New Roman"/>
          <w:b/>
          <w:kern w:val="36"/>
        </w:rPr>
        <w:t xml:space="preserve"> </w:t>
      </w:r>
    </w:p>
    <w:p w:rsidR="001B1D9B" w:rsidRPr="00456B6C" w:rsidRDefault="008731FA" w:rsidP="001B1D9B">
      <w:pPr>
        <w:shd w:val="clear" w:color="auto" w:fill="FFFFFF"/>
        <w:autoSpaceDE/>
        <w:autoSpaceDN/>
        <w:jc w:val="center"/>
        <w:textAlignment w:val="baseline"/>
        <w:outlineLvl w:val="0"/>
        <w:rPr>
          <w:rFonts w:eastAsia="Times New Roman"/>
          <w:b/>
          <w:caps/>
          <w:kern w:val="36"/>
        </w:rPr>
      </w:pPr>
      <w:r>
        <w:rPr>
          <w:rFonts w:eastAsia="Times New Roman"/>
          <w:b/>
          <w:kern w:val="36"/>
        </w:rPr>
        <w:t>за 2022</w:t>
      </w:r>
      <w:r w:rsidR="001B1D9B" w:rsidRPr="00456B6C">
        <w:rPr>
          <w:rFonts w:eastAsia="Times New Roman"/>
          <w:b/>
          <w:kern w:val="36"/>
        </w:rPr>
        <w:t>-202</w:t>
      </w:r>
      <w:r>
        <w:rPr>
          <w:rFonts w:eastAsia="Times New Roman"/>
          <w:b/>
          <w:kern w:val="36"/>
        </w:rPr>
        <w:t>3</w:t>
      </w:r>
      <w:r w:rsidR="001B1D9B" w:rsidRPr="00456B6C">
        <w:rPr>
          <w:rFonts w:eastAsia="Times New Roman"/>
          <w:b/>
          <w:kern w:val="36"/>
        </w:rPr>
        <w:t xml:space="preserve"> учебный год</w:t>
      </w:r>
    </w:p>
    <w:p w:rsidR="001B1D9B" w:rsidRPr="00784821" w:rsidRDefault="001B1D9B" w:rsidP="001B1D9B">
      <w:pPr>
        <w:shd w:val="clear" w:color="auto" w:fill="FFFFFF"/>
        <w:autoSpaceDE/>
        <w:autoSpaceDN/>
        <w:jc w:val="center"/>
        <w:textAlignment w:val="baseline"/>
        <w:outlineLvl w:val="0"/>
        <w:rPr>
          <w:rFonts w:eastAsia="Times New Roman"/>
          <w:b/>
          <w:caps/>
          <w:color w:val="404040"/>
          <w:kern w:val="36"/>
        </w:rPr>
      </w:pP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784821">
        <w:rPr>
          <w:rFonts w:eastAsia="Times New Roman"/>
          <w:color w:val="404040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На основании Положения о ВСОКО МАДОУ Детск</w:t>
      </w:r>
      <w:r w:rsidR="008731FA">
        <w:rPr>
          <w:rFonts w:eastAsia="Times New Roman"/>
          <w:sz w:val="24"/>
          <w:szCs w:val="24"/>
          <w:bdr w:val="none" w:sz="0" w:space="0" w:color="auto" w:frame="1"/>
        </w:rPr>
        <w:t>ий сад № 2 «Светлячок» г. Бирск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был проведен внутренний мониторинг оценки качества образования ДОУ.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rStyle w:val="a4"/>
          <w:b w:val="0"/>
          <w:bCs w:val="0"/>
          <w:sz w:val="24"/>
          <w:szCs w:val="24"/>
        </w:rPr>
        <w:tab/>
        <w:t xml:space="preserve">Целью </w:t>
      </w:r>
      <w:r w:rsidRPr="00456B6C">
        <w:rPr>
          <w:sz w:val="24"/>
          <w:szCs w:val="24"/>
        </w:rPr>
        <w:t>системы оценки качества образования МАДОУ Детск</w:t>
      </w:r>
      <w:r w:rsidR="008731FA">
        <w:rPr>
          <w:sz w:val="24"/>
          <w:szCs w:val="24"/>
        </w:rPr>
        <w:t>ий сад № 2 «Светлячок» г. Бирск</w:t>
      </w:r>
      <w:r w:rsidRPr="00456B6C">
        <w:rPr>
          <w:sz w:val="24"/>
          <w:szCs w:val="24"/>
        </w:rPr>
        <w:t xml:space="preserve"> </w:t>
      </w:r>
      <w:r w:rsidRPr="00456B6C">
        <w:rPr>
          <w:rStyle w:val="a4"/>
          <w:b w:val="0"/>
          <w:bCs w:val="0"/>
          <w:sz w:val="24"/>
          <w:szCs w:val="24"/>
        </w:rPr>
        <w:t xml:space="preserve">является: </w:t>
      </w:r>
      <w:r w:rsidRPr="00456B6C">
        <w:rPr>
          <w:sz w:val="24"/>
          <w:szCs w:val="24"/>
        </w:rPr>
        <w:t xml:space="preserve">формирование единой системы диагностики и контроля состояния качества дошкольного образования, обеспечивающей определение факторов и своевременное выявление изменений, влияющих на качество образования в  </w:t>
      </w:r>
      <w:r w:rsidRPr="00456B6C">
        <w:rPr>
          <w:spacing w:val="12"/>
          <w:sz w:val="24"/>
          <w:szCs w:val="24"/>
        </w:rPr>
        <w:t xml:space="preserve">ДОУ в соответствии с </w:t>
      </w:r>
      <w:r w:rsidRPr="00456B6C">
        <w:rPr>
          <w:sz w:val="24"/>
          <w:szCs w:val="24"/>
        </w:rPr>
        <w:t xml:space="preserve">федеральным государственным образовательным стандартом дошкольного образования. 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sz w:val="24"/>
          <w:szCs w:val="24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Для проведения мониторинга была создана рабочая группа службы мониторинга в составе: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Руководитель службы мониторинга – </w:t>
      </w:r>
      <w:proofErr w:type="spellStart"/>
      <w:r w:rsidRPr="00456B6C">
        <w:rPr>
          <w:rFonts w:eastAsia="Times New Roman"/>
          <w:sz w:val="24"/>
          <w:szCs w:val="24"/>
          <w:bdr w:val="none" w:sz="0" w:space="0" w:color="auto" w:frame="1"/>
        </w:rPr>
        <w:t>Шангина</w:t>
      </w:r>
      <w:proofErr w:type="spellEnd"/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Л.А.- заведующий МАДОУ Детск</w:t>
      </w:r>
      <w:r w:rsidR="008731FA">
        <w:rPr>
          <w:rFonts w:eastAsia="Times New Roman"/>
          <w:sz w:val="24"/>
          <w:szCs w:val="24"/>
          <w:bdr w:val="none" w:sz="0" w:space="0" w:color="auto" w:frame="1"/>
        </w:rPr>
        <w:t>ий сад № 2 «Светлячок» г. Бирск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Члены рабочей группы: 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- старший воспитатель - О.А. </w:t>
      </w:r>
      <w:proofErr w:type="spellStart"/>
      <w:r w:rsidRPr="00456B6C">
        <w:rPr>
          <w:rFonts w:eastAsia="Times New Roman"/>
          <w:sz w:val="24"/>
          <w:szCs w:val="24"/>
          <w:bdr w:val="none" w:sz="0" w:space="0" w:color="auto" w:frame="1"/>
        </w:rPr>
        <w:t>Мачиева</w:t>
      </w:r>
      <w:proofErr w:type="spellEnd"/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– заместитель руководителя,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>- педагог-психолог - Г.У. Ахунова,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>- воспитатель – В.А. Березина (председатель профкома),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 xml:space="preserve">- воспитатель – </w:t>
      </w:r>
      <w:r w:rsidR="00E8252C" w:rsidRPr="00456B6C">
        <w:rPr>
          <w:rFonts w:eastAsia="Times New Roman"/>
          <w:sz w:val="24"/>
          <w:szCs w:val="24"/>
        </w:rPr>
        <w:t>О</w:t>
      </w:r>
      <w:r w:rsidRPr="00456B6C">
        <w:rPr>
          <w:rFonts w:eastAsia="Times New Roman"/>
          <w:sz w:val="24"/>
          <w:szCs w:val="24"/>
        </w:rPr>
        <w:t>.</w:t>
      </w:r>
      <w:r w:rsidR="00E8252C" w:rsidRPr="00456B6C">
        <w:rPr>
          <w:rFonts w:eastAsia="Times New Roman"/>
          <w:sz w:val="24"/>
          <w:szCs w:val="24"/>
        </w:rPr>
        <w:t>В</w:t>
      </w:r>
      <w:r w:rsidRPr="00456B6C">
        <w:rPr>
          <w:rFonts w:eastAsia="Times New Roman"/>
          <w:sz w:val="24"/>
          <w:szCs w:val="24"/>
        </w:rPr>
        <w:t xml:space="preserve">. </w:t>
      </w:r>
      <w:r w:rsidR="00E8252C" w:rsidRPr="00456B6C">
        <w:rPr>
          <w:rFonts w:eastAsia="Times New Roman"/>
          <w:sz w:val="24"/>
          <w:szCs w:val="24"/>
        </w:rPr>
        <w:t>Частоступова</w:t>
      </w:r>
      <w:r w:rsidRPr="00456B6C">
        <w:rPr>
          <w:rFonts w:eastAsia="Times New Roman"/>
          <w:sz w:val="24"/>
          <w:szCs w:val="24"/>
        </w:rPr>
        <w:t>,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>- учитель-логопед – И.Г. Дьяконова.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Исследования проводились по нескольким направлениям: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Открытость МАДОУ для родителей и общественных организаций.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Комфортность условий, в которых осуществляется образовательная деятельность.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Условия качества реализации образовательной деятельности в ДОУ.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Удовлетворенность родителей качеством предоставляемых услуг ДОУ.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При проведении мониторинга были использованы следующие методы</w:t>
      </w:r>
      <w:r w:rsidRPr="00456B6C">
        <w:t xml:space="preserve"> </w:t>
      </w:r>
      <w:r w:rsidRPr="00456B6C">
        <w:rPr>
          <w:sz w:val="24"/>
          <w:szCs w:val="24"/>
        </w:rPr>
        <w:t xml:space="preserve">сбора информации: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анкетирование;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тестирование;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анализ документов;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беседы;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наблюдение;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статистические исследования;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собеседование;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самоанализ и самооценка;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отчетность педагогов;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 xml:space="preserve">- наблюдения; </w:t>
      </w:r>
    </w:p>
    <w:p w:rsidR="001B1D9B" w:rsidRPr="00456B6C" w:rsidRDefault="001B1D9B" w:rsidP="001B1D9B">
      <w:pPr>
        <w:pStyle w:val="Default"/>
        <w:jc w:val="both"/>
        <w:rPr>
          <w:color w:val="auto"/>
        </w:rPr>
      </w:pPr>
      <w:r w:rsidRPr="00456B6C">
        <w:rPr>
          <w:color w:val="auto"/>
        </w:rPr>
        <w:t>- посещение ООД и других мероприятий.</w:t>
      </w:r>
    </w:p>
    <w:p w:rsidR="001B1D9B" w:rsidRPr="00456B6C" w:rsidRDefault="001B1D9B" w:rsidP="001B1D9B">
      <w:pPr>
        <w:autoSpaceDE/>
        <w:autoSpaceDN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  <w:t>В ходе мониторинга были рассмотрены:</w:t>
      </w:r>
    </w:p>
    <w:p w:rsidR="001B1D9B" w:rsidRPr="00456B6C" w:rsidRDefault="001B1D9B" w:rsidP="001B1D9B">
      <w:pPr>
        <w:pStyle w:val="a3"/>
        <w:tabs>
          <w:tab w:val="left" w:pos="360"/>
        </w:tabs>
        <w:spacing w:before="0" w:beforeAutospacing="0" w:after="0" w:afterAutospacing="0"/>
        <w:jc w:val="both"/>
      </w:pPr>
      <w:r w:rsidRPr="00456B6C">
        <w:t xml:space="preserve">- качество условий реализации ООП </w:t>
      </w:r>
      <w:proofErr w:type="gramStart"/>
      <w:r w:rsidRPr="00456B6C">
        <w:t>ДО</w:t>
      </w:r>
      <w:proofErr w:type="gramEnd"/>
      <w:r w:rsidRPr="00456B6C">
        <w:t xml:space="preserve">. </w:t>
      </w:r>
    </w:p>
    <w:p w:rsidR="001B1D9B" w:rsidRPr="00456B6C" w:rsidRDefault="001B1D9B" w:rsidP="001B1D9B">
      <w:pPr>
        <w:tabs>
          <w:tab w:val="left" w:pos="360"/>
        </w:tabs>
        <w:autoSpaceDE/>
        <w:autoSpaceDN/>
        <w:jc w:val="both"/>
        <w:rPr>
          <w:sz w:val="24"/>
          <w:szCs w:val="24"/>
        </w:rPr>
      </w:pPr>
      <w:r w:rsidRPr="00456B6C">
        <w:rPr>
          <w:sz w:val="24"/>
          <w:szCs w:val="24"/>
        </w:rPr>
        <w:t>- качество организации образовательного процесса.</w:t>
      </w:r>
    </w:p>
    <w:p w:rsidR="001B1D9B" w:rsidRPr="00456B6C" w:rsidRDefault="001B1D9B" w:rsidP="001B1D9B">
      <w:pPr>
        <w:tabs>
          <w:tab w:val="left" w:pos="360"/>
        </w:tabs>
        <w:autoSpaceDE/>
        <w:autoSpaceDN/>
        <w:jc w:val="both"/>
        <w:rPr>
          <w:i/>
          <w:sz w:val="24"/>
          <w:szCs w:val="24"/>
        </w:rPr>
      </w:pPr>
      <w:r w:rsidRPr="00456B6C">
        <w:rPr>
          <w:sz w:val="24"/>
          <w:szCs w:val="24"/>
        </w:rPr>
        <w:t xml:space="preserve">- качество результата освоения ООП </w:t>
      </w:r>
      <w:proofErr w:type="gramStart"/>
      <w:r w:rsidRPr="00456B6C">
        <w:rPr>
          <w:sz w:val="24"/>
          <w:szCs w:val="24"/>
        </w:rPr>
        <w:t>ДО</w:t>
      </w:r>
      <w:proofErr w:type="gramEnd"/>
      <w:r w:rsidRPr="00456B6C">
        <w:rPr>
          <w:i/>
          <w:sz w:val="24"/>
          <w:szCs w:val="24"/>
        </w:rPr>
        <w:t>.</w:t>
      </w:r>
    </w:p>
    <w:p w:rsidR="001B1D9B" w:rsidRPr="00456B6C" w:rsidRDefault="001B1D9B" w:rsidP="001B1D9B">
      <w:pPr>
        <w:autoSpaceDE/>
        <w:autoSpaceDN/>
        <w:jc w:val="both"/>
        <w:rPr>
          <w:i/>
          <w:sz w:val="24"/>
          <w:szCs w:val="24"/>
        </w:rPr>
      </w:pPr>
    </w:p>
    <w:p w:rsidR="001B1D9B" w:rsidRPr="00456B6C" w:rsidRDefault="001B1D9B" w:rsidP="001B1D9B">
      <w:pPr>
        <w:autoSpaceDE/>
        <w:autoSpaceDN/>
        <w:ind w:left="720"/>
        <w:jc w:val="both"/>
        <w:rPr>
          <w:b/>
          <w:sz w:val="24"/>
          <w:szCs w:val="24"/>
        </w:rPr>
      </w:pPr>
      <w:r w:rsidRPr="00456B6C">
        <w:rPr>
          <w:b/>
          <w:sz w:val="24"/>
          <w:szCs w:val="24"/>
        </w:rPr>
        <w:t xml:space="preserve">Анализ оценки официального сайта ДОО 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t xml:space="preserve">В ходе проверки была проведена оценка официального сайта ДОУ на соответствие Приказу </w:t>
      </w:r>
      <w:proofErr w:type="spellStart"/>
      <w:r w:rsidRPr="00456B6C">
        <w:rPr>
          <w:sz w:val="24"/>
        </w:rPr>
        <w:t>Рособрнадзора</w:t>
      </w:r>
      <w:proofErr w:type="spellEnd"/>
      <w:r w:rsidRPr="00456B6C">
        <w:rPr>
          <w:sz w:val="24"/>
        </w:rPr>
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t>Проведя анализ полученных данных, можно сказать, что открытость ДОУ для родителей и общественных организаций соответствует требованиям, а именно: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t xml:space="preserve">• Структура и оформление сайта соответствуют Приказу </w:t>
      </w:r>
      <w:proofErr w:type="spellStart"/>
      <w:r w:rsidRPr="00456B6C">
        <w:rPr>
          <w:sz w:val="24"/>
        </w:rPr>
        <w:t>Рособрнадзора</w:t>
      </w:r>
      <w:proofErr w:type="spellEnd"/>
      <w:r w:rsidRPr="00456B6C">
        <w:rPr>
          <w:sz w:val="24"/>
        </w:rPr>
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(Зарегистрировано в Минюсте России 04.08.2014 № 33423).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t>• Обновление информации проводится своевременно.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lastRenderedPageBreak/>
        <w:t>• На сайте полностью предоставлены сведения о педагогических работниках, данные об образовании, о пройденных курсах.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t>• Учреждение доступно по телефону, по электронной почте. Все данные открыты на сайте.</w:t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sz w:val="24"/>
        </w:rPr>
        <w:t>• Родители и любые общественные организации могут вносить предложения, направленные на улучшение работы организации.</w:t>
      </w:r>
      <w:r w:rsidRPr="00456B6C">
        <w:rPr>
          <w:sz w:val="24"/>
        </w:rPr>
        <w:tab/>
      </w:r>
    </w:p>
    <w:p w:rsidR="001B1D9B" w:rsidRPr="00456B6C" w:rsidRDefault="001B1D9B" w:rsidP="001B1D9B">
      <w:pPr>
        <w:pStyle w:val="a5"/>
        <w:ind w:firstLine="709"/>
        <w:rPr>
          <w:sz w:val="24"/>
        </w:rPr>
      </w:pPr>
      <w:r w:rsidRPr="00456B6C">
        <w:rPr>
          <w:b/>
          <w:sz w:val="24"/>
        </w:rPr>
        <w:t>Выводы:</w:t>
      </w:r>
      <w:r w:rsidRPr="00456B6C">
        <w:rPr>
          <w:sz w:val="24"/>
        </w:rPr>
        <w:t xml:space="preserve"> официальный сайт ДОУ полностью открыт для родителей и общественных организаций.</w:t>
      </w:r>
    </w:p>
    <w:p w:rsidR="001B1D9B" w:rsidRPr="00456B6C" w:rsidRDefault="001B1D9B" w:rsidP="001B1D9B">
      <w:pPr>
        <w:pStyle w:val="a3"/>
        <w:spacing w:before="0" w:beforeAutospacing="0" w:after="0" w:afterAutospacing="0"/>
        <w:ind w:firstLine="709"/>
        <w:jc w:val="both"/>
      </w:pPr>
      <w:r w:rsidRPr="00456B6C">
        <w:rPr>
          <w:b/>
        </w:rPr>
        <w:t>Анализ материально-технического обеспечения</w:t>
      </w:r>
      <w:r w:rsidRPr="00456B6C">
        <w:t>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ab/>
        <w:t>Развивающая предметно-пространственная среда групп организована в виде хорошо разграниченных зон, оснащенных развивающим материалом. Все предметы доступны детям. Оснащение центров меняется в соответствии с тематическим планированием образовательного процесса.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Среда, окружающая детей в детском саду, обеспечивает безопасность их жизни во время пребывания в ДОУ, способствует укреплению здоровья и закаливанию организма каждого из них.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i/>
          <w:sz w:val="24"/>
          <w:szCs w:val="24"/>
        </w:rPr>
        <w:tab/>
      </w:r>
      <w:proofErr w:type="gramStart"/>
      <w:r w:rsidRPr="00456B6C">
        <w:rPr>
          <w:sz w:val="24"/>
          <w:szCs w:val="24"/>
          <w:u w:val="single"/>
        </w:rPr>
        <w:t>В детском саду имеются:</w:t>
      </w:r>
      <w:r w:rsidRPr="00456B6C">
        <w:rPr>
          <w:sz w:val="24"/>
          <w:szCs w:val="24"/>
        </w:rPr>
        <w:t xml:space="preserve"> кабинет заведующего; методический кабинет; медицинский блок; музыкальный, зал; физкультурный зал; логопедический кабинет; кабинет коррекционной работы; изо-студия; сенсорная комната; бассейн; прогулочные площадки; спортивная площадка; групповые помещения с учетом возрастных особенностей детей; помещения, обеспечивающие быт, и т. д. </w:t>
      </w:r>
      <w:proofErr w:type="gramEnd"/>
    </w:p>
    <w:p w:rsidR="001B1D9B" w:rsidRPr="00456B6C" w:rsidRDefault="001B1D9B" w:rsidP="001B1D9B">
      <w:pPr>
        <w:pStyle w:val="a3"/>
        <w:spacing w:before="0" w:beforeAutospacing="0" w:after="0" w:afterAutospacing="0"/>
        <w:jc w:val="both"/>
      </w:pPr>
      <w:r w:rsidRPr="00456B6C">
        <w:rPr>
          <w:i/>
        </w:rPr>
        <w:tab/>
      </w:r>
      <w:r w:rsidRPr="00456B6C">
        <w:rPr>
          <w:u w:val="single"/>
        </w:rPr>
        <w:t>Территория детского сада</w:t>
      </w:r>
      <w:r w:rsidRPr="00456B6C">
        <w:t xml:space="preserve"> – важное составляющее звено развивающей предметно-пространственной среды. Красочное и многофункциональное оформление участков способствует формированию у детей осознанно бережного отношения к природе в процессе общения с природными объектами. На территории ДОУ имеется спортивная площадка – это место для организации различных физических упражнений и подвижных игр на воздухе, которые укрепляют здоровье детей, повышают их работоспособность. А также оказывают положительное влияние на эмоциональное состояние детей.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  <w:u w:val="single"/>
        </w:rPr>
        <w:t>Оснащение групповых комнат</w:t>
      </w:r>
      <w:r w:rsidRPr="00456B6C">
        <w:rPr>
          <w:i/>
          <w:sz w:val="24"/>
          <w:szCs w:val="24"/>
        </w:rPr>
        <w:t>:</w:t>
      </w:r>
      <w:r w:rsidRPr="00456B6C">
        <w:rPr>
          <w:sz w:val="24"/>
          <w:szCs w:val="24"/>
        </w:rPr>
        <w:t xml:space="preserve"> Создавая развивающую среду, воспитатели ДОУ решают творческие задачи. В своей группе педагоги используют принцип свободного зонирования, но с учетом основных направлений развития ребенка, т.е. создают функциональные уголки по интересам, в которых собран весь необходимый игровой и дидактический материал, способствующий всестороннему развитию детей.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  <w:u w:val="single"/>
        </w:rPr>
        <w:t>Методическое оснащение</w:t>
      </w:r>
      <w:r w:rsidRPr="00456B6C">
        <w:rPr>
          <w:sz w:val="24"/>
          <w:szCs w:val="24"/>
        </w:rPr>
        <w:t>: библиотека педагогической, справочной и детской литературы, фонотека, копилка педагогического опыта коллектива, дидактический наглядный и раздаточный материал для занятий с детьми.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  <w:u w:val="single"/>
        </w:rPr>
        <w:t>Обеспеченность образовательного процесса техническими средствами</w:t>
      </w:r>
      <w:r w:rsidRPr="00456B6C">
        <w:rPr>
          <w:sz w:val="24"/>
          <w:szCs w:val="24"/>
        </w:rPr>
        <w:t>:</w:t>
      </w:r>
    </w:p>
    <w:p w:rsidR="001B1D9B" w:rsidRPr="00456B6C" w:rsidRDefault="00E64B03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Интерактивная доска с ПК 3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Проектор 2, экран на штативе 2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Ноутбук 4</w:t>
      </w:r>
    </w:p>
    <w:p w:rsidR="001B1D9B" w:rsidRPr="00456B6C" w:rsidRDefault="00E64B03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ПК 6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 xml:space="preserve">Музыкальный центр 3, магнитола 13 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Принтер 5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Сканер 1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Телевизор 1</w:t>
      </w:r>
    </w:p>
    <w:p w:rsidR="001B1D9B" w:rsidRDefault="001B1D9B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Фотоаппарат 1</w:t>
      </w:r>
    </w:p>
    <w:p w:rsidR="00200653" w:rsidRDefault="00200653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Колонка музыкальная 1</w:t>
      </w:r>
    </w:p>
    <w:p w:rsidR="00D1362D" w:rsidRPr="00456B6C" w:rsidRDefault="00D1362D" w:rsidP="001B1D9B">
      <w:pPr>
        <w:autoSpaceDE/>
        <w:autoSpaceDN/>
        <w:ind w:firstLine="7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Ламинатор 1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proofErr w:type="gramStart"/>
      <w:r w:rsidRPr="00456B6C">
        <w:rPr>
          <w:rFonts w:eastAsia="Times New Roman"/>
          <w:sz w:val="24"/>
          <w:szCs w:val="24"/>
        </w:rPr>
        <w:t>Анализ оценки качества специальных материально-технических условий реализации АОП (при наличии детей с ОВЗ) (Комментарий к разделу III пункта 3.2.7.</w:t>
      </w:r>
      <w:proofErr w:type="gramEnd"/>
      <w:r w:rsidRPr="00456B6C">
        <w:rPr>
          <w:rFonts w:eastAsia="Times New Roman"/>
          <w:sz w:val="24"/>
          <w:szCs w:val="24"/>
        </w:rPr>
        <w:t xml:space="preserve"> ФГОС: для получения общего образования детьми с ОВЗ в Организациях должны разрабатываться АООП (отдельными документами) с учетом особенностей их психофизического развития и индивидуальных возможностей (Минобрнауки РФ Комментарий к ФГОС ДО от 28 февраля 2014г. № 08-249).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>1.1.Наличие в ДОУ помещения для организации коррекционной работы. В ДОУ имеется кабинет учителя-логопеда, кабинет педагога-психолога, сенсорная комната.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lastRenderedPageBreak/>
        <w:t>1.2.Для обеспечения возможности беспрепятственного доступа детей, имеющих нарушения опорно-двигательного аппарата - в здание ДОУ имеется пандус, расширенные дверные проемы.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>1.3. Кабинеты специалистов оснащены необходимым оборудованием для коррекционной работы в соответствии с  Примерным перечнем оборудования логопедического кабинета, (утвержден Приказом Министерства здравоохранения РФ от 27.12.98 г. № 383).</w:t>
      </w:r>
    </w:p>
    <w:p w:rsidR="001B1D9B" w:rsidRPr="00456B6C" w:rsidRDefault="001B1D9B" w:rsidP="001B1D9B">
      <w:pPr>
        <w:autoSpaceDE/>
        <w:autoSpaceDN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>1.4. Учебно-методическое обеспечение реализации адаптированной образовательной программы осуществляется в соответствии с Примерным перечнем.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b/>
          <w:sz w:val="24"/>
          <w:szCs w:val="24"/>
        </w:rPr>
        <w:tab/>
        <w:t>Выводы и предложения:</w:t>
      </w:r>
      <w:r w:rsidRPr="00456B6C">
        <w:rPr>
          <w:sz w:val="24"/>
          <w:szCs w:val="24"/>
        </w:rPr>
        <w:t xml:space="preserve"> Развивающая предметно-пространственная среда обеспечивает возможность общения и совместной деятельности воспитанников и взрослых, двигательной активности детей. ДОУ обеспечено методической литературой. Необходимо пополнение художественной литературой; пополнение среды игровым оборудованием.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ab/>
        <w:t xml:space="preserve">Развивающая предметно-пространственная среда ДОУ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ab/>
        <w:t xml:space="preserve">Оборудование отвечает санитарно-эпидемиологическим правилам и нормативам, гигиеническим,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Детский сад оснащен в достаточном количестве мягким и жестким инвентарем. 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ab/>
        <w:t xml:space="preserve">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активности дошкольников. Для занятий по конструированию имеются разнообразные виды конструкторов. 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ab/>
        <w:t>Учреждение постоянно работает над укреплением материально - технической базы и обеспечением образовательного процесса. Следует продолжать совершенствовать работу по созданию благоприятных условий для организации образовательного процесса.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b/>
          <w:sz w:val="24"/>
          <w:szCs w:val="24"/>
          <w:bdr w:val="none" w:sz="0" w:space="0" w:color="auto" w:frame="1"/>
        </w:rPr>
      </w:pPr>
      <w:r w:rsidRPr="00456B6C">
        <w:rPr>
          <w:b/>
          <w:sz w:val="24"/>
          <w:szCs w:val="24"/>
        </w:rPr>
        <w:tab/>
        <w:t>Анализ кадрового обеспечения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sz w:val="24"/>
          <w:szCs w:val="24"/>
        </w:rPr>
        <w:t>Педагогическ</w:t>
      </w:r>
      <w:r w:rsidR="00200653">
        <w:rPr>
          <w:sz w:val="24"/>
          <w:szCs w:val="24"/>
        </w:rPr>
        <w:t>ий процесс в ДОУ обеспечивают 23</w:t>
      </w:r>
      <w:r w:rsidRPr="00456B6C">
        <w:rPr>
          <w:sz w:val="24"/>
          <w:szCs w:val="24"/>
        </w:rPr>
        <w:t xml:space="preserve"> педагога: 18 воспитателей; 1 старший воспитатель; </w:t>
      </w:r>
      <w:r w:rsidR="00E64B03" w:rsidRPr="00456B6C">
        <w:rPr>
          <w:sz w:val="24"/>
          <w:szCs w:val="24"/>
        </w:rPr>
        <w:t>1 музыкальный</w:t>
      </w:r>
      <w:r w:rsidRPr="00456B6C">
        <w:rPr>
          <w:sz w:val="24"/>
          <w:szCs w:val="24"/>
        </w:rPr>
        <w:t xml:space="preserve"> руководител</w:t>
      </w:r>
      <w:r w:rsidR="00E64B03" w:rsidRPr="00456B6C">
        <w:rPr>
          <w:sz w:val="24"/>
          <w:szCs w:val="24"/>
        </w:rPr>
        <w:t>ь</w:t>
      </w:r>
      <w:r w:rsidRPr="00456B6C">
        <w:rPr>
          <w:sz w:val="24"/>
          <w:szCs w:val="24"/>
        </w:rPr>
        <w:t xml:space="preserve">; 1 педагог - психолог; 1 учитель-логопед, 1 инструктор по физической культуре. Педагогические работники, реализующие Программу, обладают основными компетенциями, необходимыми для создания условий развития детей. 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Квалификационную категорию имеют: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 xml:space="preserve">-высшая категория – </w:t>
      </w:r>
      <w:r w:rsidR="00200653">
        <w:rPr>
          <w:sz w:val="24"/>
          <w:szCs w:val="24"/>
        </w:rPr>
        <w:t>20 педагогов</w:t>
      </w:r>
      <w:r w:rsidRPr="00456B6C">
        <w:rPr>
          <w:sz w:val="24"/>
          <w:szCs w:val="24"/>
        </w:rPr>
        <w:t>;</w:t>
      </w:r>
    </w:p>
    <w:p w:rsidR="001B1D9B" w:rsidRPr="00456B6C" w:rsidRDefault="00E64B03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 xml:space="preserve">-первая категория – </w:t>
      </w:r>
      <w:r w:rsidR="00200653">
        <w:rPr>
          <w:sz w:val="24"/>
          <w:szCs w:val="24"/>
        </w:rPr>
        <w:t>1 педагог</w:t>
      </w:r>
      <w:r w:rsidR="001B1D9B" w:rsidRPr="00456B6C">
        <w:rPr>
          <w:sz w:val="24"/>
          <w:szCs w:val="24"/>
        </w:rPr>
        <w:t>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 xml:space="preserve">Соответствие занимаемой должности – </w:t>
      </w:r>
      <w:r w:rsidR="00E64B03" w:rsidRPr="00456B6C">
        <w:rPr>
          <w:sz w:val="24"/>
          <w:szCs w:val="24"/>
        </w:rPr>
        <w:t>0</w:t>
      </w:r>
      <w:r w:rsidR="00200653">
        <w:rPr>
          <w:sz w:val="24"/>
          <w:szCs w:val="24"/>
        </w:rPr>
        <w:t xml:space="preserve"> педагогов</w:t>
      </w:r>
      <w:r w:rsidRPr="00456B6C">
        <w:rPr>
          <w:sz w:val="24"/>
          <w:szCs w:val="24"/>
        </w:rPr>
        <w:t>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 xml:space="preserve">Не </w:t>
      </w:r>
      <w:proofErr w:type="gramStart"/>
      <w:r w:rsidRPr="00456B6C">
        <w:rPr>
          <w:sz w:val="24"/>
          <w:szCs w:val="24"/>
        </w:rPr>
        <w:t>атт</w:t>
      </w:r>
      <w:r w:rsidR="00E64B03" w:rsidRPr="00456B6C">
        <w:rPr>
          <w:sz w:val="24"/>
          <w:szCs w:val="24"/>
        </w:rPr>
        <w:t>естованы</w:t>
      </w:r>
      <w:proofErr w:type="gramEnd"/>
      <w:r w:rsidR="00E64B03" w:rsidRPr="00456B6C">
        <w:rPr>
          <w:sz w:val="24"/>
          <w:szCs w:val="24"/>
        </w:rPr>
        <w:t xml:space="preserve"> – 2</w:t>
      </w:r>
      <w:r w:rsidRPr="00456B6C">
        <w:rPr>
          <w:sz w:val="24"/>
          <w:szCs w:val="24"/>
        </w:rPr>
        <w:t xml:space="preserve"> педагог</w:t>
      </w:r>
      <w:r w:rsidR="00200653">
        <w:rPr>
          <w:sz w:val="24"/>
          <w:szCs w:val="24"/>
        </w:rPr>
        <w:t>а</w:t>
      </w:r>
      <w:r w:rsidRPr="00456B6C">
        <w:rPr>
          <w:sz w:val="24"/>
          <w:szCs w:val="24"/>
        </w:rPr>
        <w:t>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Уровень образования: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- высшее педагогическое образование – 2</w:t>
      </w:r>
      <w:r w:rsidR="00E64B03" w:rsidRPr="00456B6C">
        <w:rPr>
          <w:sz w:val="24"/>
          <w:szCs w:val="24"/>
        </w:rPr>
        <w:t>2</w:t>
      </w:r>
      <w:r w:rsidRPr="00456B6C">
        <w:rPr>
          <w:sz w:val="24"/>
          <w:szCs w:val="24"/>
        </w:rPr>
        <w:t xml:space="preserve"> педагога;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- среднее педагогическое образование – 1 педагог.</w:t>
      </w:r>
    </w:p>
    <w:p w:rsidR="001B1D9B" w:rsidRPr="00456B6C" w:rsidRDefault="001B1D9B" w:rsidP="001B1D9B">
      <w:pPr>
        <w:jc w:val="both"/>
        <w:rPr>
          <w:sz w:val="24"/>
          <w:szCs w:val="24"/>
          <w:lang w:eastAsia="en-US"/>
        </w:rPr>
      </w:pPr>
      <w:r w:rsidRPr="00456B6C">
        <w:rPr>
          <w:sz w:val="24"/>
          <w:szCs w:val="24"/>
          <w:lang w:eastAsia="en-US"/>
        </w:rPr>
        <w:tab/>
        <w:t>Все педагоги своевременно проходят КПК, прошли курсы повышения квалификации по информационно-коммуникативным технологиям и 100% педагогов владеют навыками пользователя ПК. Также повышают свой профессиональный уровень через посещения методических объединений города, прохождение процедуры аттестации, самообразование, семинары, участия в научно-практических конференциях и конкурсах различного уровня.</w:t>
      </w:r>
    </w:p>
    <w:p w:rsidR="001B1D9B" w:rsidRPr="00456B6C" w:rsidRDefault="001B1D9B" w:rsidP="001B1D9B">
      <w:pPr>
        <w:widowControl w:val="0"/>
        <w:overflowPunct w:val="0"/>
        <w:adjustRightInd w:val="0"/>
        <w:jc w:val="both"/>
        <w:rPr>
          <w:sz w:val="24"/>
          <w:szCs w:val="24"/>
          <w:lang w:eastAsia="en-US"/>
        </w:rPr>
      </w:pPr>
      <w:r w:rsidRPr="00456B6C">
        <w:rPr>
          <w:sz w:val="24"/>
          <w:szCs w:val="24"/>
          <w:lang w:eastAsia="en-US"/>
        </w:rPr>
        <w:t xml:space="preserve">100 % педагогов ДОУ прошли обучение на курсах повышения квалификации по организации образовательной деятельности в соответствии с ФГОС </w:t>
      </w:r>
      <w:proofErr w:type="gramStart"/>
      <w:r w:rsidRPr="00456B6C">
        <w:rPr>
          <w:sz w:val="24"/>
          <w:szCs w:val="24"/>
          <w:lang w:eastAsia="en-US"/>
        </w:rPr>
        <w:t>ДО</w:t>
      </w:r>
      <w:proofErr w:type="gramEnd"/>
      <w:r w:rsidRPr="00456B6C">
        <w:rPr>
          <w:sz w:val="24"/>
          <w:szCs w:val="24"/>
          <w:lang w:eastAsia="en-US"/>
        </w:rPr>
        <w:t>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proofErr w:type="gramStart"/>
      <w:r w:rsidRPr="00456B6C">
        <w:rPr>
          <w:sz w:val="24"/>
          <w:szCs w:val="24"/>
        </w:rPr>
        <w:t>Педагогические работники прошли курсы повышения квалификации «Психолого-педагогические основы работы с детьми с ОВЗ в условиях реализации ФГОС ДО»; «Первая медицинская помощь при</w:t>
      </w:r>
      <w:r w:rsidR="00200653">
        <w:rPr>
          <w:sz w:val="24"/>
          <w:szCs w:val="24"/>
        </w:rPr>
        <w:t xml:space="preserve"> работе с детьми и подростками», «Ключевые компетенции воспитателя как основа </w:t>
      </w:r>
      <w:r w:rsidR="00C10FF9">
        <w:rPr>
          <w:sz w:val="24"/>
          <w:szCs w:val="24"/>
        </w:rPr>
        <w:t>успешного внедрения новой федеральной образовательной программы дошкольного образования 2023</w:t>
      </w:r>
      <w:r w:rsidR="00200653">
        <w:rPr>
          <w:sz w:val="24"/>
          <w:szCs w:val="24"/>
        </w:rPr>
        <w:t>»</w:t>
      </w:r>
      <w:proofErr w:type="gramEnd"/>
    </w:p>
    <w:p w:rsidR="001B1D9B" w:rsidRPr="00456B6C" w:rsidRDefault="001B1D9B" w:rsidP="001B1D9B">
      <w:pPr>
        <w:jc w:val="both"/>
        <w:rPr>
          <w:b/>
          <w:sz w:val="24"/>
          <w:szCs w:val="24"/>
        </w:rPr>
      </w:pPr>
      <w:r w:rsidRPr="00456B6C">
        <w:rPr>
          <w:b/>
          <w:sz w:val="24"/>
          <w:szCs w:val="24"/>
        </w:rPr>
        <w:t>Анализ оценки качества специальных кадровых условий реализации АОП (при наличии детей с ОВЗ).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1.1.Наличие в ДОУ специалистов для работы с детьми с ОВЗ – учитель-логопед, педагог-психолог.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lastRenderedPageBreak/>
        <w:t>1.2.Ассистент, оказывающий необходимую помощь, для детей с тяжелыми нарушениями речи отсутствует.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1.3.Укомплектованность ДОУ специалистами – 100%.</w:t>
      </w:r>
    </w:p>
    <w:p w:rsidR="001B1D9B" w:rsidRPr="00456B6C" w:rsidRDefault="001B1D9B" w:rsidP="001B1D9B">
      <w:pPr>
        <w:rPr>
          <w:sz w:val="20"/>
          <w:szCs w:val="20"/>
        </w:rPr>
      </w:pPr>
      <w:r w:rsidRPr="00456B6C">
        <w:rPr>
          <w:sz w:val="24"/>
          <w:szCs w:val="24"/>
        </w:rPr>
        <w:t>1.4.Квалификации специалистов соответствуют требованиям, установленным в Едином квалификационном справочнике  должностей руководителей,  специалистов и служащих.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1.5.Специалисты имеют квалификационный уровень.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bCs/>
          <w:sz w:val="24"/>
          <w:szCs w:val="24"/>
        </w:rPr>
        <w:tab/>
      </w:r>
      <w:r w:rsidRPr="00456B6C">
        <w:rPr>
          <w:b/>
          <w:sz w:val="24"/>
          <w:szCs w:val="24"/>
        </w:rPr>
        <w:t xml:space="preserve">Выводы и предложения: </w:t>
      </w:r>
      <w:r w:rsidRPr="00456B6C">
        <w:rPr>
          <w:sz w:val="24"/>
          <w:szCs w:val="24"/>
        </w:rPr>
        <w:t xml:space="preserve">Анализ кадрового состава ДОУ за </w:t>
      </w:r>
      <w:r w:rsidR="003638BD">
        <w:rPr>
          <w:sz w:val="24"/>
          <w:szCs w:val="24"/>
        </w:rPr>
        <w:t>2022</w:t>
      </w:r>
      <w:r w:rsidRPr="00456B6C">
        <w:rPr>
          <w:sz w:val="24"/>
          <w:szCs w:val="24"/>
        </w:rPr>
        <w:t xml:space="preserve"> – 202</w:t>
      </w:r>
      <w:r w:rsidR="003638BD">
        <w:rPr>
          <w:sz w:val="24"/>
          <w:szCs w:val="24"/>
        </w:rPr>
        <w:t>3</w:t>
      </w:r>
      <w:r w:rsidRPr="00456B6C">
        <w:rPr>
          <w:sz w:val="24"/>
          <w:szCs w:val="24"/>
        </w:rPr>
        <w:t xml:space="preserve"> учебный год позволяет сделать выводы о том, что основной состав педагогических сотрудников -  специалисты, имеющие высшую и первую квалификационную категорию,</w:t>
      </w:r>
      <w:r w:rsidRPr="00456B6C">
        <w:rPr>
          <w:sz w:val="24"/>
          <w:szCs w:val="24"/>
          <w:shd w:val="clear" w:color="auto" w:fill="FFFFFF"/>
        </w:rPr>
        <w:t xml:space="preserve"> высшее педагогическое образование, владеющие современными образовательными технологиями.</w:t>
      </w:r>
      <w:r w:rsidRPr="00456B6C">
        <w:rPr>
          <w:sz w:val="24"/>
          <w:szCs w:val="24"/>
        </w:rPr>
        <w:t xml:space="preserve"> Для повышения профессиональной компетентности педагогов ДОУ активно сотрудничает с </w:t>
      </w:r>
      <w:r w:rsidR="003638BD">
        <w:rPr>
          <w:sz w:val="24"/>
          <w:szCs w:val="24"/>
        </w:rPr>
        <w:t>Уфимским</w:t>
      </w:r>
      <w:r w:rsidR="003638BD" w:rsidRPr="003638BD">
        <w:rPr>
          <w:sz w:val="24"/>
          <w:szCs w:val="24"/>
        </w:rPr>
        <w:t xml:space="preserve"> университет</w:t>
      </w:r>
      <w:r w:rsidR="003638BD">
        <w:rPr>
          <w:sz w:val="24"/>
          <w:szCs w:val="24"/>
        </w:rPr>
        <w:t>ом науки и технологий г. Уфы</w:t>
      </w:r>
      <w:r w:rsidR="003638BD" w:rsidRPr="003638BD">
        <w:rPr>
          <w:sz w:val="24"/>
          <w:szCs w:val="24"/>
        </w:rPr>
        <w:t xml:space="preserve"> (</w:t>
      </w:r>
      <w:proofErr w:type="gramStart"/>
      <w:r w:rsidR="003638BD" w:rsidRPr="003638BD">
        <w:rPr>
          <w:sz w:val="24"/>
          <w:szCs w:val="24"/>
        </w:rPr>
        <w:t>бывший</w:t>
      </w:r>
      <w:proofErr w:type="gramEnd"/>
      <w:r w:rsidR="003638BD" w:rsidRPr="003638BD">
        <w:rPr>
          <w:sz w:val="24"/>
          <w:szCs w:val="24"/>
        </w:rPr>
        <w:t xml:space="preserve"> </w:t>
      </w:r>
      <w:proofErr w:type="spellStart"/>
      <w:r w:rsidR="003638BD" w:rsidRPr="003638BD">
        <w:rPr>
          <w:sz w:val="24"/>
          <w:szCs w:val="24"/>
        </w:rPr>
        <w:t>БашГУ</w:t>
      </w:r>
      <w:proofErr w:type="spellEnd"/>
      <w:r w:rsidR="003638BD" w:rsidRPr="003638BD">
        <w:rPr>
          <w:sz w:val="24"/>
          <w:szCs w:val="24"/>
        </w:rPr>
        <w:t>)</w:t>
      </w:r>
      <w:r w:rsidRPr="00456B6C">
        <w:rPr>
          <w:sz w:val="24"/>
          <w:szCs w:val="24"/>
        </w:rPr>
        <w:t xml:space="preserve">. </w:t>
      </w:r>
    </w:p>
    <w:p w:rsidR="001B1D9B" w:rsidRDefault="001B1D9B" w:rsidP="001B1D9B">
      <w:pPr>
        <w:ind w:firstLine="567"/>
        <w:jc w:val="both"/>
        <w:rPr>
          <w:sz w:val="24"/>
          <w:szCs w:val="24"/>
        </w:rPr>
      </w:pPr>
      <w:r w:rsidRPr="00456B6C">
        <w:rPr>
          <w:sz w:val="24"/>
          <w:szCs w:val="24"/>
        </w:rPr>
        <w:t>В ДОУ работает стабильный кадровый состав, способный осуществлять поставленные цели и задачи. 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bookmarkStart w:id="0" w:name="_GoBack"/>
      <w:bookmarkEnd w:id="0"/>
      <w:r w:rsidRPr="00456B6C">
        <w:rPr>
          <w:b/>
          <w:sz w:val="24"/>
          <w:szCs w:val="24"/>
        </w:rPr>
        <w:tab/>
        <w:t>Анализ психолого-педагогических условий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sz w:val="24"/>
          <w:szCs w:val="24"/>
        </w:rPr>
      </w:pPr>
      <w:r w:rsidRPr="00456B6C">
        <w:rPr>
          <w:rFonts w:eastAsia="Times New Roman"/>
          <w:b/>
          <w:bCs/>
          <w:sz w:val="24"/>
          <w:szCs w:val="24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В ходе проверки были рассмотрены вопросы по созданию психолого-педагогических условий развития дошкольников по каждой образовательной области.</w:t>
      </w:r>
      <w:r w:rsidRPr="00456B6C">
        <w:rPr>
          <w:sz w:val="24"/>
          <w:szCs w:val="24"/>
        </w:rPr>
        <w:t xml:space="preserve"> Сравнительный анализ результатов мониторинга на </w:t>
      </w:r>
      <w:proofErr w:type="gramStart"/>
      <w:r w:rsidRPr="00456B6C">
        <w:rPr>
          <w:sz w:val="24"/>
          <w:szCs w:val="24"/>
        </w:rPr>
        <w:t>начало</w:t>
      </w:r>
      <w:proofErr w:type="gramEnd"/>
      <w:r w:rsidRPr="00456B6C">
        <w:rPr>
          <w:sz w:val="24"/>
          <w:szCs w:val="24"/>
        </w:rPr>
        <w:t xml:space="preserve"> и конец учебного года показывает рост усвоения детьми программного материала, прослеживается положительная динамика развития воспитанников по всем видам деятельности.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b/>
          <w:sz w:val="24"/>
          <w:szCs w:val="24"/>
        </w:rPr>
        <w:t xml:space="preserve">Выводы и предложения: 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Оценка качества психолого-педагогических условий показала </w:t>
      </w:r>
      <w:r w:rsidRPr="002F3D20">
        <w:rPr>
          <w:rFonts w:eastAsia="Times New Roman"/>
          <w:sz w:val="24"/>
          <w:szCs w:val="24"/>
          <w:bdr w:val="none" w:sz="0" w:space="0" w:color="auto" w:frame="1"/>
        </w:rPr>
        <w:t>результат 2,</w:t>
      </w:r>
      <w:r w:rsidR="00D1362D" w:rsidRPr="002F3D20">
        <w:rPr>
          <w:rFonts w:eastAsia="Times New Roman"/>
          <w:sz w:val="24"/>
          <w:szCs w:val="24"/>
          <w:bdr w:val="none" w:sz="0" w:space="0" w:color="auto" w:frame="1"/>
        </w:rPr>
        <w:t>9</w:t>
      </w:r>
      <w:r w:rsidRPr="002F3D20">
        <w:rPr>
          <w:rFonts w:eastAsia="Times New Roman"/>
          <w:sz w:val="24"/>
          <w:szCs w:val="24"/>
          <w:bdr w:val="none" w:sz="0" w:space="0" w:color="auto" w:frame="1"/>
        </w:rPr>
        <w:t xml:space="preserve"> балла</w:t>
      </w:r>
      <w:r w:rsidRPr="00D1362D">
        <w:rPr>
          <w:rFonts w:eastAsia="Times New Roman"/>
          <w:color w:val="404040" w:themeColor="text1" w:themeTint="BF"/>
          <w:sz w:val="24"/>
          <w:szCs w:val="24"/>
          <w:bdr w:val="none" w:sz="0" w:space="0" w:color="auto" w:frame="1"/>
        </w:rPr>
        <w:t>,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что говорит о высоком уровне образовательной работы в ДОУ.</w:t>
      </w:r>
    </w:p>
    <w:p w:rsidR="001B1D9B" w:rsidRPr="00456B6C" w:rsidRDefault="001B1D9B" w:rsidP="001B1D9B">
      <w:pPr>
        <w:jc w:val="both"/>
        <w:rPr>
          <w:b/>
          <w:sz w:val="24"/>
          <w:szCs w:val="24"/>
        </w:rPr>
      </w:pPr>
      <w:r w:rsidRPr="00456B6C">
        <w:rPr>
          <w:b/>
          <w:sz w:val="24"/>
          <w:szCs w:val="24"/>
        </w:rPr>
        <w:tab/>
        <w:t xml:space="preserve">Анализ оценки качества ООП </w:t>
      </w:r>
      <w:proofErr w:type="gramStart"/>
      <w:r w:rsidRPr="00456B6C">
        <w:rPr>
          <w:b/>
          <w:sz w:val="24"/>
          <w:szCs w:val="24"/>
        </w:rPr>
        <w:t>ДО</w:t>
      </w:r>
      <w:proofErr w:type="gramEnd"/>
      <w:r w:rsidRPr="00456B6C">
        <w:rPr>
          <w:b/>
          <w:sz w:val="24"/>
          <w:szCs w:val="24"/>
        </w:rPr>
        <w:t>: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r w:rsidRPr="00456B6C">
        <w:rPr>
          <w:b/>
          <w:sz w:val="24"/>
          <w:szCs w:val="24"/>
        </w:rPr>
        <w:t xml:space="preserve">- </w:t>
      </w:r>
      <w:r w:rsidRPr="00456B6C">
        <w:rPr>
          <w:sz w:val="24"/>
          <w:szCs w:val="24"/>
        </w:rPr>
        <w:t xml:space="preserve">наличие ООП ДО, АОП ДО для детей с ОВЗ, </w:t>
      </w:r>
      <w:proofErr w:type="gramStart"/>
      <w:r w:rsidRPr="00456B6C">
        <w:rPr>
          <w:sz w:val="24"/>
          <w:szCs w:val="24"/>
        </w:rPr>
        <w:t>ДОП</w:t>
      </w:r>
      <w:proofErr w:type="gramEnd"/>
      <w:r w:rsidRPr="00456B6C">
        <w:rPr>
          <w:sz w:val="24"/>
          <w:szCs w:val="24"/>
        </w:rPr>
        <w:t xml:space="preserve"> ДО;</w:t>
      </w:r>
    </w:p>
    <w:p w:rsidR="001B1D9B" w:rsidRPr="00456B6C" w:rsidRDefault="001B1D9B" w:rsidP="001B1D9B">
      <w:pPr>
        <w:jc w:val="both"/>
        <w:rPr>
          <w:sz w:val="20"/>
          <w:szCs w:val="20"/>
        </w:rPr>
      </w:pPr>
      <w:r w:rsidRPr="00456B6C">
        <w:rPr>
          <w:sz w:val="24"/>
          <w:szCs w:val="24"/>
        </w:rPr>
        <w:t>- наличие обязательной части ООП ДО и части, формируемой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>участниками образовательных отношений в целевом, содержательном и организационном разделе;</w:t>
      </w:r>
    </w:p>
    <w:p w:rsidR="001B1D9B" w:rsidRPr="00456B6C" w:rsidRDefault="001B1D9B" w:rsidP="001B1D9B">
      <w:pPr>
        <w:jc w:val="both"/>
        <w:rPr>
          <w:sz w:val="20"/>
          <w:szCs w:val="20"/>
        </w:rPr>
      </w:pPr>
      <w:r w:rsidRPr="00456B6C">
        <w:rPr>
          <w:sz w:val="24"/>
          <w:szCs w:val="24"/>
        </w:rPr>
        <w:t>- соответствие целевого, содержательного и организационного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 xml:space="preserve">компонента ООП </w:t>
      </w:r>
      <w:proofErr w:type="gramStart"/>
      <w:r w:rsidRPr="00456B6C">
        <w:rPr>
          <w:sz w:val="24"/>
          <w:szCs w:val="24"/>
        </w:rPr>
        <w:t>ДО</w:t>
      </w:r>
      <w:proofErr w:type="gramEnd"/>
      <w:r w:rsidRPr="00456B6C">
        <w:rPr>
          <w:sz w:val="24"/>
          <w:szCs w:val="24"/>
        </w:rPr>
        <w:t xml:space="preserve"> </w:t>
      </w:r>
      <w:proofErr w:type="gramStart"/>
      <w:r w:rsidRPr="00456B6C">
        <w:rPr>
          <w:sz w:val="24"/>
          <w:szCs w:val="24"/>
        </w:rPr>
        <w:t>возрастным</w:t>
      </w:r>
      <w:proofErr w:type="gramEnd"/>
      <w:r w:rsidRPr="00456B6C">
        <w:rPr>
          <w:sz w:val="24"/>
          <w:szCs w:val="24"/>
        </w:rPr>
        <w:t xml:space="preserve"> и индивидуальным особенностям детского контингента;</w:t>
      </w:r>
    </w:p>
    <w:p w:rsidR="001B1D9B" w:rsidRPr="00456B6C" w:rsidRDefault="001B1D9B" w:rsidP="001B1D9B">
      <w:pPr>
        <w:jc w:val="both"/>
        <w:rPr>
          <w:sz w:val="24"/>
          <w:szCs w:val="24"/>
        </w:rPr>
      </w:pPr>
      <w:proofErr w:type="gramStart"/>
      <w:r w:rsidRPr="00456B6C">
        <w:rPr>
          <w:sz w:val="24"/>
          <w:szCs w:val="24"/>
        </w:rPr>
        <w:t>- целевая направленность, содержательный и организационный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>компонент ООП ДО в части, формируемой участниками образовательных отношений, разработаны в соответствии с изучением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>спроса образовательных услуг со стороны потребителей;</w:t>
      </w:r>
      <w:proofErr w:type="gramEnd"/>
    </w:p>
    <w:p w:rsidR="001B1D9B" w:rsidRPr="00456B6C" w:rsidRDefault="001B1D9B" w:rsidP="001B1D9B">
      <w:pPr>
        <w:jc w:val="both"/>
        <w:rPr>
          <w:sz w:val="24"/>
          <w:szCs w:val="24"/>
        </w:rPr>
      </w:pPr>
      <w:proofErr w:type="gramStart"/>
      <w:r w:rsidRPr="00456B6C">
        <w:rPr>
          <w:sz w:val="24"/>
          <w:szCs w:val="24"/>
        </w:rPr>
        <w:t>- целевая направленность, содержательный и организационный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>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>осуществляется образовательная деятельность;</w:t>
      </w:r>
      <w:proofErr w:type="gramEnd"/>
    </w:p>
    <w:p w:rsidR="001B1D9B" w:rsidRDefault="001B1D9B" w:rsidP="001B1D9B">
      <w:pPr>
        <w:jc w:val="both"/>
        <w:rPr>
          <w:sz w:val="24"/>
          <w:szCs w:val="24"/>
        </w:rPr>
      </w:pPr>
      <w:r w:rsidRPr="00456B6C">
        <w:rPr>
          <w:sz w:val="24"/>
          <w:szCs w:val="24"/>
        </w:rPr>
        <w:t>- целевая направленность, содержательный и организационный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 xml:space="preserve">компонент ООП ДО </w:t>
      </w:r>
      <w:proofErr w:type="gramStart"/>
      <w:r w:rsidRPr="00456B6C">
        <w:rPr>
          <w:sz w:val="24"/>
          <w:szCs w:val="24"/>
        </w:rPr>
        <w:t>разработаны</w:t>
      </w:r>
      <w:proofErr w:type="gramEnd"/>
      <w:r w:rsidRPr="00456B6C">
        <w:rPr>
          <w:sz w:val="24"/>
          <w:szCs w:val="24"/>
        </w:rPr>
        <w:t xml:space="preserve"> на основе учета потребностей</w:t>
      </w:r>
      <w:r w:rsidRPr="00456B6C">
        <w:rPr>
          <w:sz w:val="20"/>
          <w:szCs w:val="20"/>
        </w:rPr>
        <w:t xml:space="preserve"> </w:t>
      </w:r>
      <w:r w:rsidRPr="00456B6C">
        <w:rPr>
          <w:sz w:val="24"/>
          <w:szCs w:val="24"/>
        </w:rPr>
        <w:t>и возможностей всех участников образовательных отношений.</w:t>
      </w:r>
    </w:p>
    <w:p w:rsidR="002F3D20" w:rsidRDefault="002F3D20" w:rsidP="002F3D20">
      <w:pPr>
        <w:ind w:firstLine="709"/>
        <w:jc w:val="both"/>
        <w:rPr>
          <w:b/>
          <w:sz w:val="24"/>
          <w:szCs w:val="24"/>
        </w:rPr>
      </w:pPr>
      <w:r w:rsidRPr="000565D9">
        <w:rPr>
          <w:b/>
          <w:sz w:val="24"/>
          <w:szCs w:val="24"/>
        </w:rPr>
        <w:t>Анализ оценки качества образовательного процесса 5 образовательных областей</w:t>
      </w:r>
    </w:p>
    <w:p w:rsidR="002F3D20" w:rsidRPr="000565D9" w:rsidRDefault="002F3D20" w:rsidP="002F3D20">
      <w:pPr>
        <w:ind w:firstLine="709"/>
        <w:jc w:val="both"/>
        <w:rPr>
          <w:sz w:val="24"/>
          <w:szCs w:val="24"/>
        </w:rPr>
      </w:pPr>
      <w:r w:rsidRPr="000565D9">
        <w:rPr>
          <w:sz w:val="24"/>
          <w:szCs w:val="24"/>
        </w:rPr>
        <w:t xml:space="preserve">Оценка качества образовательного процесса проводилась по 5 образовательным областям: </w:t>
      </w:r>
    </w:p>
    <w:p w:rsidR="002F3D20" w:rsidRPr="000565D9" w:rsidRDefault="002F3D20" w:rsidP="002F3D20">
      <w:pPr>
        <w:pStyle w:val="a5"/>
        <w:jc w:val="both"/>
        <w:rPr>
          <w:sz w:val="24"/>
        </w:rPr>
      </w:pPr>
      <w:r w:rsidRPr="000565D9">
        <w:rPr>
          <w:sz w:val="24"/>
          <w:u w:val="single"/>
        </w:rPr>
        <w:t>1. Познавательное развитие.</w:t>
      </w:r>
      <w:r w:rsidRPr="000565D9">
        <w:rPr>
          <w:sz w:val="24"/>
        </w:rPr>
        <w:t xml:space="preserve"> По результатам диагностики выполнение  программы составляет 95%. Низкий показатель в группах раннего возраста с 2 до 3 лет – 84%.</w:t>
      </w:r>
    </w:p>
    <w:p w:rsidR="002F3D20" w:rsidRPr="000565D9" w:rsidRDefault="002F3D20" w:rsidP="002F3D20">
      <w:pPr>
        <w:pStyle w:val="a5"/>
        <w:jc w:val="both"/>
        <w:rPr>
          <w:sz w:val="24"/>
        </w:rPr>
      </w:pPr>
      <w:r w:rsidRPr="000565D9">
        <w:rPr>
          <w:sz w:val="24"/>
          <w:u w:val="single"/>
        </w:rPr>
        <w:t xml:space="preserve">2.Речевое развитие. </w:t>
      </w:r>
      <w:r w:rsidRPr="000565D9">
        <w:rPr>
          <w:sz w:val="24"/>
        </w:rPr>
        <w:t xml:space="preserve">Выполнение программы составляет 88%. Низкий показатель дают группы 2 – 3 летнего возраста – 73%, 3-4 летнего возраста – 88%. </w:t>
      </w:r>
    </w:p>
    <w:p w:rsidR="002F3D20" w:rsidRPr="000565D9" w:rsidRDefault="002F3D20" w:rsidP="002F3D20">
      <w:pPr>
        <w:pStyle w:val="a5"/>
        <w:jc w:val="both"/>
        <w:rPr>
          <w:sz w:val="24"/>
          <w:u w:val="single"/>
        </w:rPr>
      </w:pPr>
      <w:r w:rsidRPr="000565D9">
        <w:rPr>
          <w:sz w:val="24"/>
          <w:u w:val="single"/>
        </w:rPr>
        <w:t xml:space="preserve">3. Социально-коммуникативное развитие. </w:t>
      </w:r>
      <w:r w:rsidRPr="000565D9">
        <w:rPr>
          <w:sz w:val="24"/>
        </w:rPr>
        <w:t xml:space="preserve">Выполнение программы составляет 98%. </w:t>
      </w:r>
    </w:p>
    <w:p w:rsidR="002F3D20" w:rsidRPr="000565D9" w:rsidRDefault="002F3D20" w:rsidP="002F3D20">
      <w:pPr>
        <w:pStyle w:val="a5"/>
        <w:jc w:val="both"/>
        <w:rPr>
          <w:sz w:val="24"/>
        </w:rPr>
      </w:pPr>
      <w:r w:rsidRPr="000565D9">
        <w:rPr>
          <w:sz w:val="24"/>
          <w:u w:val="single"/>
        </w:rPr>
        <w:t>4. Анализ художественно-эстетического развития</w:t>
      </w:r>
      <w:r w:rsidRPr="000565D9">
        <w:rPr>
          <w:sz w:val="24"/>
        </w:rPr>
        <w:t xml:space="preserve"> показывает выполнение программы 96%. </w:t>
      </w:r>
    </w:p>
    <w:p w:rsidR="002F3D20" w:rsidRDefault="002F3D20" w:rsidP="002F3D20">
      <w:pPr>
        <w:pStyle w:val="a5"/>
        <w:jc w:val="both"/>
        <w:rPr>
          <w:sz w:val="24"/>
        </w:rPr>
      </w:pPr>
      <w:r w:rsidRPr="000565D9">
        <w:rPr>
          <w:sz w:val="24"/>
          <w:u w:val="single"/>
        </w:rPr>
        <w:t>5. Физическое развитие.</w:t>
      </w:r>
      <w:r w:rsidRPr="000565D9">
        <w:rPr>
          <w:sz w:val="24"/>
        </w:rPr>
        <w:t xml:space="preserve">  Анализ работы по физическому развитию показал выполнение программы 98% .</w:t>
      </w:r>
    </w:p>
    <w:p w:rsidR="002F3D20" w:rsidRDefault="002F3D20" w:rsidP="002F3D20">
      <w:pPr>
        <w:pStyle w:val="a5"/>
        <w:ind w:firstLine="708"/>
        <w:jc w:val="both"/>
        <w:rPr>
          <w:sz w:val="24"/>
        </w:rPr>
      </w:pPr>
      <w:r w:rsidRPr="00456B6C">
        <w:rPr>
          <w:b/>
          <w:sz w:val="24"/>
          <w:szCs w:val="24"/>
        </w:rPr>
        <w:t>Выводы:</w:t>
      </w:r>
      <w:r>
        <w:rPr>
          <w:b/>
          <w:sz w:val="24"/>
          <w:szCs w:val="24"/>
        </w:rPr>
        <w:t xml:space="preserve"> </w:t>
      </w:r>
      <w:r w:rsidRPr="000565D9">
        <w:rPr>
          <w:sz w:val="24"/>
        </w:rPr>
        <w:t>В целях повышения знаний по образовательн</w:t>
      </w:r>
      <w:r>
        <w:rPr>
          <w:sz w:val="24"/>
        </w:rPr>
        <w:t xml:space="preserve">ым </w:t>
      </w:r>
      <w:r w:rsidRPr="000565D9">
        <w:rPr>
          <w:sz w:val="24"/>
        </w:rPr>
        <w:t xml:space="preserve"> област</w:t>
      </w:r>
      <w:r>
        <w:rPr>
          <w:sz w:val="24"/>
        </w:rPr>
        <w:t>ям</w:t>
      </w:r>
      <w:r w:rsidRPr="000565D9">
        <w:rPr>
          <w:sz w:val="24"/>
        </w:rPr>
        <w:t xml:space="preserve">  педагогам необходимо: </w:t>
      </w:r>
      <w:r>
        <w:rPr>
          <w:sz w:val="24"/>
        </w:rPr>
        <w:t xml:space="preserve">- </w:t>
      </w:r>
      <w:r w:rsidRPr="000565D9">
        <w:rPr>
          <w:sz w:val="24"/>
        </w:rPr>
        <w:t>использовать  интегрированный</w:t>
      </w:r>
      <w:r>
        <w:rPr>
          <w:sz w:val="24"/>
        </w:rPr>
        <w:t xml:space="preserve"> подход в развитии дошкольников;</w:t>
      </w:r>
    </w:p>
    <w:p w:rsidR="002F3D20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t xml:space="preserve">- </w:t>
      </w:r>
      <w:r w:rsidRPr="000565D9">
        <w:rPr>
          <w:sz w:val="24"/>
        </w:rPr>
        <w:t xml:space="preserve"> включать задачи сенсорного развития</w:t>
      </w:r>
      <w:r>
        <w:rPr>
          <w:sz w:val="24"/>
        </w:rPr>
        <w:t>;</w:t>
      </w:r>
      <w:r w:rsidRPr="000565D9">
        <w:rPr>
          <w:sz w:val="24"/>
        </w:rPr>
        <w:t xml:space="preserve"> </w:t>
      </w:r>
    </w:p>
    <w:p w:rsidR="002F3D20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t xml:space="preserve">- </w:t>
      </w:r>
      <w:r w:rsidRPr="000565D9">
        <w:rPr>
          <w:sz w:val="24"/>
        </w:rPr>
        <w:t>постоянно анализировать развитие каждого ребенка</w:t>
      </w:r>
      <w:r>
        <w:rPr>
          <w:sz w:val="24"/>
        </w:rPr>
        <w:t>;</w:t>
      </w:r>
    </w:p>
    <w:p w:rsidR="002F3D20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t xml:space="preserve">- </w:t>
      </w:r>
      <w:r w:rsidRPr="000565D9">
        <w:rPr>
          <w:sz w:val="24"/>
        </w:rPr>
        <w:t xml:space="preserve">уделить особое внимание индивидуальной работе; </w:t>
      </w:r>
    </w:p>
    <w:p w:rsidR="002F3D20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lastRenderedPageBreak/>
        <w:t>- пополнять ПРС в группах;</w:t>
      </w:r>
    </w:p>
    <w:p w:rsidR="002F3D20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t xml:space="preserve">- </w:t>
      </w:r>
      <w:r w:rsidRPr="000565D9">
        <w:rPr>
          <w:sz w:val="24"/>
        </w:rPr>
        <w:t xml:space="preserve">использовать организованную среду при планировании образовательной работы с детьми; </w:t>
      </w:r>
    </w:p>
    <w:p w:rsidR="002F3D20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t xml:space="preserve">- </w:t>
      </w:r>
      <w:r w:rsidRPr="000565D9">
        <w:rPr>
          <w:sz w:val="24"/>
        </w:rPr>
        <w:t>совершенствовать работу с дошкольниками по развитию речи</w:t>
      </w:r>
      <w:r>
        <w:rPr>
          <w:sz w:val="24"/>
        </w:rPr>
        <w:t>;</w:t>
      </w:r>
    </w:p>
    <w:p w:rsidR="002F3D20" w:rsidRPr="000565D9" w:rsidRDefault="002F3D20" w:rsidP="002F3D20">
      <w:pPr>
        <w:pStyle w:val="a5"/>
        <w:jc w:val="both"/>
        <w:rPr>
          <w:sz w:val="24"/>
        </w:rPr>
      </w:pPr>
      <w:r>
        <w:rPr>
          <w:sz w:val="24"/>
        </w:rPr>
        <w:t xml:space="preserve">- </w:t>
      </w:r>
      <w:r w:rsidRPr="000565D9">
        <w:rPr>
          <w:sz w:val="24"/>
        </w:rPr>
        <w:t>постоянно повышать свое пед</w:t>
      </w:r>
      <w:r>
        <w:rPr>
          <w:sz w:val="24"/>
        </w:rPr>
        <w:t>агогическое мастерство.</w:t>
      </w:r>
    </w:p>
    <w:p w:rsidR="002F3D20" w:rsidRPr="00456B6C" w:rsidRDefault="002F3D20" w:rsidP="001B1D9B">
      <w:pPr>
        <w:jc w:val="both"/>
        <w:rPr>
          <w:sz w:val="20"/>
          <w:szCs w:val="20"/>
        </w:rPr>
      </w:pPr>
    </w:p>
    <w:p w:rsidR="001B1D9B" w:rsidRPr="00456B6C" w:rsidRDefault="001B1D9B" w:rsidP="001B1D9B">
      <w:pPr>
        <w:tabs>
          <w:tab w:val="left" w:pos="709"/>
        </w:tabs>
        <w:ind w:firstLine="709"/>
        <w:jc w:val="both"/>
        <w:rPr>
          <w:b/>
          <w:bCs/>
          <w:sz w:val="24"/>
          <w:szCs w:val="24"/>
        </w:rPr>
      </w:pPr>
      <w:r w:rsidRPr="00456B6C">
        <w:rPr>
          <w:b/>
          <w:bCs/>
          <w:sz w:val="24"/>
          <w:szCs w:val="24"/>
        </w:rPr>
        <w:t>Анализ оценки качества образовательной деятельности ДОУ</w:t>
      </w:r>
    </w:p>
    <w:p w:rsidR="001B1D9B" w:rsidRPr="00456B6C" w:rsidRDefault="001B1D9B" w:rsidP="001B1D9B">
      <w:pPr>
        <w:ind w:firstLine="567"/>
        <w:jc w:val="both"/>
        <w:rPr>
          <w:bCs/>
          <w:sz w:val="24"/>
          <w:szCs w:val="24"/>
        </w:rPr>
      </w:pPr>
      <w:r w:rsidRPr="00456B6C">
        <w:rPr>
          <w:bCs/>
          <w:sz w:val="24"/>
          <w:szCs w:val="24"/>
        </w:rPr>
        <w:t>Оценка качества образовательной деятельности проводилась по следующим критериям:</w:t>
      </w:r>
    </w:p>
    <w:p w:rsidR="001B1D9B" w:rsidRPr="00456B6C" w:rsidRDefault="001B1D9B" w:rsidP="001B1D9B">
      <w:pPr>
        <w:ind w:firstLine="567"/>
        <w:jc w:val="both"/>
        <w:rPr>
          <w:bCs/>
          <w:sz w:val="24"/>
          <w:szCs w:val="24"/>
        </w:rPr>
      </w:pPr>
      <w:r w:rsidRPr="00456B6C">
        <w:rPr>
          <w:bCs/>
          <w:sz w:val="24"/>
          <w:szCs w:val="24"/>
        </w:rPr>
        <w:t xml:space="preserve">- Оценка качества реализации программного обеспечения в ДОУ (воспитанники получают и осваивают программу ДО – 100%; воспитанники ДОУ получают услуги присмотра и ухода в </w:t>
      </w:r>
      <w:proofErr w:type="gramStart"/>
      <w:r w:rsidRPr="00456B6C">
        <w:rPr>
          <w:bCs/>
          <w:sz w:val="24"/>
          <w:szCs w:val="24"/>
        </w:rPr>
        <w:t>режиме полного дня</w:t>
      </w:r>
      <w:proofErr w:type="gramEnd"/>
      <w:r w:rsidRPr="00456B6C">
        <w:rPr>
          <w:bCs/>
          <w:sz w:val="24"/>
          <w:szCs w:val="24"/>
        </w:rPr>
        <w:t xml:space="preserve"> – 100%);</w:t>
      </w:r>
    </w:p>
    <w:p w:rsidR="001B1D9B" w:rsidRPr="003638BD" w:rsidRDefault="001B1D9B" w:rsidP="001B1D9B">
      <w:pPr>
        <w:ind w:firstLine="567"/>
        <w:jc w:val="both"/>
        <w:rPr>
          <w:bCs/>
          <w:color w:val="FF0000"/>
          <w:sz w:val="24"/>
          <w:szCs w:val="24"/>
        </w:rPr>
      </w:pPr>
      <w:r w:rsidRPr="00456B6C">
        <w:rPr>
          <w:bCs/>
          <w:sz w:val="24"/>
          <w:szCs w:val="24"/>
        </w:rPr>
        <w:t xml:space="preserve">- Оценка качества с позиции открытости и доступности информации по образовательной деятельности в организациях, реализующих программы </w:t>
      </w:r>
      <w:proofErr w:type="gramStart"/>
      <w:r w:rsidRPr="00456B6C">
        <w:rPr>
          <w:bCs/>
          <w:sz w:val="24"/>
          <w:szCs w:val="24"/>
        </w:rPr>
        <w:t>ДО</w:t>
      </w:r>
      <w:proofErr w:type="gramEnd"/>
      <w:r w:rsidRPr="00456B6C">
        <w:rPr>
          <w:bCs/>
          <w:sz w:val="24"/>
          <w:szCs w:val="24"/>
        </w:rPr>
        <w:t xml:space="preserve"> (</w:t>
      </w:r>
      <w:proofErr w:type="gramStart"/>
      <w:r w:rsidRPr="00456B6C">
        <w:rPr>
          <w:bCs/>
          <w:sz w:val="24"/>
          <w:szCs w:val="24"/>
        </w:rPr>
        <w:t>официальный</w:t>
      </w:r>
      <w:proofErr w:type="gramEnd"/>
      <w:r w:rsidRPr="00456B6C">
        <w:rPr>
          <w:bCs/>
          <w:sz w:val="24"/>
          <w:szCs w:val="24"/>
        </w:rPr>
        <w:t xml:space="preserve"> сайт ДОУ полностью открыт для родителей и общественных организаций). </w:t>
      </w:r>
    </w:p>
    <w:p w:rsidR="001B1D9B" w:rsidRPr="00456B6C" w:rsidRDefault="001B1D9B" w:rsidP="001B1D9B">
      <w:pPr>
        <w:ind w:firstLine="567"/>
        <w:jc w:val="both"/>
        <w:rPr>
          <w:bCs/>
          <w:sz w:val="24"/>
          <w:szCs w:val="24"/>
        </w:rPr>
      </w:pPr>
      <w:proofErr w:type="gramStart"/>
      <w:r w:rsidRPr="00456B6C">
        <w:rPr>
          <w:bCs/>
          <w:sz w:val="24"/>
          <w:szCs w:val="24"/>
        </w:rPr>
        <w:t>- Оценка качества с позиции комфортности  условий, в которых осуществляется образовательная деятельность в организациях, реализующих программы ДО (материально-техническое и информационное обеспечение организации соответствует требованиям ФГОС ДО и реализуемым образовательным программам; предусмотрены  условия для оказания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психолого-педагогической, медицинской и социальной помощи воспитанникам; предусмотрены условия для организации обучения и воспитания детей дошкольного возраста в ОВЗ);</w:t>
      </w:r>
      <w:proofErr w:type="gramEnd"/>
    </w:p>
    <w:p w:rsidR="001B1D9B" w:rsidRPr="00456B6C" w:rsidRDefault="001B1D9B" w:rsidP="001B1D9B">
      <w:pPr>
        <w:ind w:firstLine="567"/>
        <w:jc w:val="both"/>
        <w:rPr>
          <w:bCs/>
          <w:sz w:val="24"/>
          <w:szCs w:val="24"/>
        </w:rPr>
      </w:pPr>
      <w:r w:rsidRPr="00456B6C">
        <w:rPr>
          <w:bCs/>
          <w:sz w:val="24"/>
          <w:szCs w:val="24"/>
        </w:rPr>
        <w:t xml:space="preserve">- Оценка качества с позиции проявления доброжелательности, вежливости и компетентности работников организаций, в которых реализуются программы </w:t>
      </w:r>
      <w:proofErr w:type="gramStart"/>
      <w:r w:rsidRPr="00456B6C">
        <w:rPr>
          <w:bCs/>
          <w:sz w:val="24"/>
          <w:szCs w:val="24"/>
        </w:rPr>
        <w:t>ДО</w:t>
      </w:r>
      <w:proofErr w:type="gramEnd"/>
      <w:r w:rsidRPr="00456B6C">
        <w:rPr>
          <w:bCs/>
          <w:sz w:val="24"/>
          <w:szCs w:val="24"/>
        </w:rPr>
        <w:t xml:space="preserve"> (</w:t>
      </w:r>
      <w:proofErr w:type="gramStart"/>
      <w:r w:rsidRPr="00456B6C">
        <w:rPr>
          <w:bCs/>
          <w:sz w:val="24"/>
          <w:szCs w:val="24"/>
        </w:rPr>
        <w:t>положительная</w:t>
      </w:r>
      <w:proofErr w:type="gramEnd"/>
      <w:r w:rsidRPr="00456B6C">
        <w:rPr>
          <w:bCs/>
          <w:sz w:val="24"/>
          <w:szCs w:val="24"/>
        </w:rPr>
        <w:t xml:space="preserve"> оценка в отношении доброжелательности и вежливости работников организаций, реализующих программы ДО – </w:t>
      </w:r>
      <w:r w:rsidR="00155D1A" w:rsidRPr="00456B6C">
        <w:rPr>
          <w:bCs/>
          <w:sz w:val="24"/>
          <w:szCs w:val="24"/>
        </w:rPr>
        <w:t>100</w:t>
      </w:r>
      <w:r w:rsidRPr="00456B6C">
        <w:rPr>
          <w:bCs/>
          <w:sz w:val="24"/>
          <w:szCs w:val="24"/>
        </w:rPr>
        <w:t>%; удовлетворенность компетентностью работников организац</w:t>
      </w:r>
      <w:r w:rsidR="00155D1A" w:rsidRPr="00456B6C">
        <w:rPr>
          <w:bCs/>
          <w:sz w:val="24"/>
          <w:szCs w:val="24"/>
        </w:rPr>
        <w:t>ий, реализующих программы ДО – 100</w:t>
      </w:r>
      <w:r w:rsidRPr="00456B6C">
        <w:rPr>
          <w:bCs/>
          <w:sz w:val="24"/>
          <w:szCs w:val="24"/>
        </w:rPr>
        <w:t>%;);</w:t>
      </w:r>
    </w:p>
    <w:p w:rsidR="001B1D9B" w:rsidRPr="00456B6C" w:rsidRDefault="001B1D9B" w:rsidP="001B1D9B">
      <w:pPr>
        <w:ind w:firstLine="567"/>
        <w:jc w:val="both"/>
        <w:rPr>
          <w:bCs/>
          <w:sz w:val="24"/>
          <w:szCs w:val="24"/>
        </w:rPr>
      </w:pPr>
      <w:r w:rsidRPr="00456B6C">
        <w:rPr>
          <w:bCs/>
          <w:sz w:val="24"/>
          <w:szCs w:val="24"/>
        </w:rPr>
        <w:t xml:space="preserve">- Оценка качества с позиции удовлетворенности качеством образовательной деятельности со стороны получателей образовательных услуг в организациях, реализующих программы </w:t>
      </w:r>
      <w:proofErr w:type="gramStart"/>
      <w:r w:rsidRPr="00456B6C">
        <w:rPr>
          <w:bCs/>
          <w:sz w:val="24"/>
          <w:szCs w:val="24"/>
        </w:rPr>
        <w:t>ДО</w:t>
      </w:r>
      <w:proofErr w:type="gramEnd"/>
      <w:r w:rsidRPr="00456B6C">
        <w:rPr>
          <w:bCs/>
          <w:sz w:val="24"/>
          <w:szCs w:val="24"/>
        </w:rPr>
        <w:t xml:space="preserve"> (</w:t>
      </w:r>
      <w:proofErr w:type="gramStart"/>
      <w:r w:rsidRPr="00456B6C">
        <w:rPr>
          <w:bCs/>
          <w:sz w:val="24"/>
          <w:szCs w:val="24"/>
        </w:rPr>
        <w:t>удовлетворенность</w:t>
      </w:r>
      <w:proofErr w:type="gramEnd"/>
      <w:r w:rsidRPr="00456B6C">
        <w:rPr>
          <w:bCs/>
          <w:sz w:val="24"/>
          <w:szCs w:val="24"/>
        </w:rPr>
        <w:t xml:space="preserve"> качеством предоставляемых образовательных услуг, реализуемых в ДОО – </w:t>
      </w:r>
      <w:r w:rsidR="00E64B03" w:rsidRPr="00456B6C">
        <w:rPr>
          <w:bCs/>
          <w:sz w:val="24"/>
          <w:szCs w:val="24"/>
        </w:rPr>
        <w:t>100</w:t>
      </w:r>
      <w:r w:rsidRPr="00456B6C">
        <w:rPr>
          <w:bCs/>
          <w:sz w:val="24"/>
          <w:szCs w:val="24"/>
        </w:rPr>
        <w:t>%).</w:t>
      </w:r>
    </w:p>
    <w:p w:rsidR="001B1D9B" w:rsidRPr="00456B6C" w:rsidRDefault="001B1D9B" w:rsidP="001B1D9B">
      <w:pPr>
        <w:autoSpaceDE/>
        <w:autoSpaceDN/>
        <w:ind w:firstLine="709"/>
        <w:jc w:val="both"/>
        <w:textAlignment w:val="baseline"/>
        <w:rPr>
          <w:sz w:val="24"/>
          <w:szCs w:val="24"/>
        </w:rPr>
      </w:pPr>
      <w:r w:rsidRPr="00456B6C">
        <w:rPr>
          <w:b/>
          <w:sz w:val="24"/>
          <w:szCs w:val="24"/>
        </w:rPr>
        <w:t>Выводы:</w:t>
      </w:r>
      <w:r w:rsidRPr="00456B6C">
        <w:rPr>
          <w:sz w:val="24"/>
          <w:szCs w:val="24"/>
        </w:rPr>
        <w:t xml:space="preserve"> Продолжать работу по созданию условий для детей с ОВЗ согласно Паспорту доступности и Плану мероприятий по повышению значений показателей доступности для инвалидов (дорожная карта) на 2016-2030 г.г.;</w:t>
      </w:r>
    </w:p>
    <w:p w:rsidR="001B1D9B" w:rsidRPr="00456B6C" w:rsidRDefault="001B1D9B" w:rsidP="001B1D9B">
      <w:pPr>
        <w:autoSpaceDE/>
        <w:autoSpaceDN/>
        <w:ind w:firstLine="709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- проводить работу по обновлению сайта ДОУ согласно Законодательству;</w:t>
      </w:r>
    </w:p>
    <w:p w:rsidR="001B1D9B" w:rsidRPr="00456B6C" w:rsidRDefault="001B1D9B" w:rsidP="001B1D9B">
      <w:pPr>
        <w:autoSpaceDE/>
        <w:autoSpaceDN/>
        <w:ind w:firstLine="709"/>
        <w:jc w:val="both"/>
        <w:textAlignment w:val="baseline"/>
        <w:rPr>
          <w:sz w:val="24"/>
          <w:szCs w:val="24"/>
        </w:rPr>
      </w:pPr>
      <w:proofErr w:type="gramStart"/>
      <w:r w:rsidRPr="00456B6C">
        <w:rPr>
          <w:sz w:val="24"/>
          <w:szCs w:val="24"/>
        </w:rPr>
        <w:t xml:space="preserve">- на сайте ДОУ представить информацию об уровне образования, уровне квалификации, аттестации, </w:t>
      </w:r>
      <w:r w:rsidRPr="002F3D20">
        <w:rPr>
          <w:sz w:val="24"/>
          <w:szCs w:val="24"/>
        </w:rPr>
        <w:t>курсовой подготовке учебно-вспомогательного персонала,</w:t>
      </w:r>
      <w:r w:rsidRPr="00456B6C">
        <w:rPr>
          <w:sz w:val="24"/>
          <w:szCs w:val="24"/>
        </w:rPr>
        <w:t xml:space="preserve"> принимающих участие в реализуемых программах дошкольного образования в соответствии с занимаемой должностью;</w:t>
      </w:r>
      <w:proofErr w:type="gramEnd"/>
    </w:p>
    <w:p w:rsidR="001B1D9B" w:rsidRPr="00456B6C" w:rsidRDefault="001B1D9B" w:rsidP="001B1D9B">
      <w:pPr>
        <w:autoSpaceDE/>
        <w:autoSpaceDN/>
        <w:ind w:firstLine="709"/>
        <w:jc w:val="both"/>
        <w:textAlignment w:val="baseline"/>
        <w:rPr>
          <w:sz w:val="24"/>
          <w:szCs w:val="24"/>
        </w:rPr>
      </w:pPr>
      <w:r w:rsidRPr="00456B6C">
        <w:rPr>
          <w:sz w:val="24"/>
          <w:szCs w:val="24"/>
        </w:rPr>
        <w:t>- продолжать работу по оздоровлению детей.</w:t>
      </w:r>
    </w:p>
    <w:p w:rsidR="002F3D20" w:rsidRPr="00456B6C" w:rsidRDefault="002F3D20" w:rsidP="002F3D20">
      <w:pPr>
        <w:autoSpaceDE/>
        <w:autoSpaceDN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Для получения ответа на данный вопрос среди родителей (законных представителей) было проведено анкетирование. </w:t>
      </w:r>
      <w:r>
        <w:rPr>
          <w:rFonts w:eastAsia="Times New Roman"/>
          <w:sz w:val="24"/>
          <w:szCs w:val="24"/>
          <w:bdr w:val="none" w:sz="0" w:space="0" w:color="auto" w:frame="1"/>
        </w:rPr>
        <w:t>Всего в опросе приняли участие 193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родител</w:t>
      </w:r>
      <w:r>
        <w:rPr>
          <w:rFonts w:eastAsia="Times New Roman"/>
          <w:sz w:val="24"/>
          <w:szCs w:val="24"/>
          <w:bdr w:val="none" w:sz="0" w:space="0" w:color="auto" w:frame="1"/>
        </w:rPr>
        <w:t>я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(законных представителей). Анализируя данные, можно сделать следующие выводы.</w:t>
      </w:r>
    </w:p>
    <w:p w:rsidR="002F3D20" w:rsidRDefault="002F3D20" w:rsidP="002F3D20">
      <w:pPr>
        <w:ind w:firstLine="709"/>
        <w:jc w:val="both"/>
        <w:rPr>
          <w:sz w:val="24"/>
          <w:szCs w:val="24"/>
        </w:rPr>
      </w:pPr>
      <w:r w:rsidRPr="00456B6C">
        <w:rPr>
          <w:sz w:val="24"/>
          <w:szCs w:val="24"/>
        </w:rPr>
        <w:t>Наибольшее количество ответов «Полностью согласен» и «Скорее согласен» было получено на вопросы:</w:t>
      </w:r>
    </w:p>
    <w:p w:rsidR="002F3D20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454345">
        <w:rPr>
          <w:color w:val="0D0D0D" w:themeColor="text1" w:themeTint="F2"/>
          <w:sz w:val="24"/>
          <w:szCs w:val="24"/>
        </w:rPr>
        <w:t>98</w:t>
      </w:r>
      <w:r>
        <w:rPr>
          <w:color w:val="0D0D0D" w:themeColor="text1" w:themeTint="F2"/>
          <w:sz w:val="24"/>
          <w:szCs w:val="24"/>
        </w:rPr>
        <w:t>,7</w:t>
      </w:r>
      <w:r w:rsidRPr="00454345">
        <w:rPr>
          <w:color w:val="0D0D0D" w:themeColor="text1" w:themeTint="F2"/>
          <w:sz w:val="24"/>
          <w:szCs w:val="24"/>
        </w:rPr>
        <w:t>% - «Моему ребенку нравится ходить в детский сад»;</w:t>
      </w:r>
    </w:p>
    <w:p w:rsidR="002F3D20" w:rsidRPr="002F3D20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2F3D20">
        <w:rPr>
          <w:color w:val="0D0D0D" w:themeColor="text1" w:themeTint="F2"/>
          <w:sz w:val="24"/>
          <w:szCs w:val="24"/>
        </w:rPr>
        <w:t>99</w:t>
      </w:r>
      <w:r>
        <w:rPr>
          <w:color w:val="0D0D0D" w:themeColor="text1" w:themeTint="F2"/>
          <w:sz w:val="24"/>
          <w:szCs w:val="24"/>
        </w:rPr>
        <w:t>,3</w:t>
      </w:r>
      <w:r w:rsidRPr="002F3D20">
        <w:rPr>
          <w:color w:val="0D0D0D" w:themeColor="text1" w:themeTint="F2"/>
          <w:sz w:val="24"/>
          <w:szCs w:val="24"/>
        </w:rPr>
        <w:t xml:space="preserve"> % - «Работа воспитателей и сотрудников детского сада достаточна, чтобы мой ребенок хорошо развивался и был благополучен»;</w:t>
      </w:r>
    </w:p>
    <w:p w:rsidR="002F3D20" w:rsidRPr="00454345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93,2</w:t>
      </w:r>
      <w:r w:rsidRPr="00454345">
        <w:rPr>
          <w:color w:val="0D0D0D" w:themeColor="text1" w:themeTint="F2"/>
          <w:sz w:val="24"/>
          <w:szCs w:val="24"/>
        </w:rPr>
        <w:t xml:space="preserve"> % «В детском саду учитывают интересы и точку зрения моего ребенка»;</w:t>
      </w:r>
    </w:p>
    <w:p w:rsidR="002F3D20" w:rsidRPr="00454345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454345">
        <w:rPr>
          <w:color w:val="0D0D0D" w:themeColor="text1" w:themeTint="F2"/>
          <w:sz w:val="24"/>
          <w:szCs w:val="24"/>
        </w:rPr>
        <w:t xml:space="preserve">97 % - «Мой ребенок хорошо ухожен, за ним хороший присмотр в детском саду»; </w:t>
      </w:r>
    </w:p>
    <w:p w:rsidR="002F3D20" w:rsidRPr="00454345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454345">
        <w:rPr>
          <w:color w:val="0D0D0D" w:themeColor="text1" w:themeTint="F2"/>
          <w:sz w:val="24"/>
          <w:szCs w:val="24"/>
        </w:rPr>
        <w:t>97% - «Я знаю, что мой ребёнок в безопасности в детском саду»;</w:t>
      </w:r>
    </w:p>
    <w:p w:rsidR="002F3D20" w:rsidRPr="00454345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454345">
        <w:rPr>
          <w:color w:val="0D0D0D" w:themeColor="text1" w:themeTint="F2"/>
          <w:sz w:val="24"/>
          <w:szCs w:val="24"/>
        </w:rPr>
        <w:t>94 % - «Меня устраивает управление детским садом».</w:t>
      </w:r>
    </w:p>
    <w:p w:rsidR="000C556F" w:rsidRDefault="000C556F" w:rsidP="000C556F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454345">
        <w:rPr>
          <w:color w:val="0D0D0D" w:themeColor="text1" w:themeTint="F2"/>
          <w:sz w:val="24"/>
          <w:szCs w:val="24"/>
        </w:rPr>
        <w:t>90% - «Меня устраивает материально-техническое обеспечение детского сада»</w:t>
      </w:r>
      <w:r>
        <w:rPr>
          <w:color w:val="0D0D0D" w:themeColor="text1" w:themeTint="F2"/>
          <w:sz w:val="24"/>
          <w:szCs w:val="24"/>
        </w:rPr>
        <w:t>;</w:t>
      </w:r>
    </w:p>
    <w:p w:rsidR="002F3D20" w:rsidRPr="00454345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 w:rsidRPr="00454345">
        <w:rPr>
          <w:color w:val="0D0D0D" w:themeColor="text1" w:themeTint="F2"/>
          <w:sz w:val="24"/>
          <w:szCs w:val="24"/>
        </w:rPr>
        <w:t>95 % - «Меня ус</w:t>
      </w:r>
      <w:r>
        <w:rPr>
          <w:color w:val="0D0D0D" w:themeColor="text1" w:themeTint="F2"/>
          <w:sz w:val="24"/>
          <w:szCs w:val="24"/>
        </w:rPr>
        <w:t>траивает питание в детском саду</w:t>
      </w:r>
      <w:r w:rsidRPr="00454345">
        <w:rPr>
          <w:color w:val="0D0D0D" w:themeColor="text1" w:themeTint="F2"/>
          <w:sz w:val="24"/>
          <w:szCs w:val="24"/>
        </w:rPr>
        <w:t>»;</w:t>
      </w:r>
    </w:p>
    <w:p w:rsidR="002F3D20" w:rsidRPr="00454345" w:rsidRDefault="000C556F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91,3</w:t>
      </w:r>
      <w:r w:rsidR="002F3D20" w:rsidRPr="00454345">
        <w:rPr>
          <w:color w:val="0D0D0D" w:themeColor="text1" w:themeTint="F2"/>
          <w:sz w:val="24"/>
          <w:szCs w:val="24"/>
        </w:rPr>
        <w:t xml:space="preserve"> % -  «Меня устраивает подготовка к школе, осуществляемая в детском саду»; </w:t>
      </w:r>
    </w:p>
    <w:p w:rsidR="002F3D20" w:rsidRPr="00454345" w:rsidRDefault="000C556F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>93,8</w:t>
      </w:r>
      <w:r w:rsidR="002F3D20" w:rsidRPr="00454345">
        <w:rPr>
          <w:color w:val="0D0D0D" w:themeColor="text1" w:themeTint="F2"/>
          <w:sz w:val="24"/>
          <w:szCs w:val="24"/>
        </w:rPr>
        <w:t xml:space="preserve">% - «Сотрудники детского сада учитывают мнение родителей в своей </w:t>
      </w:r>
      <w:r>
        <w:rPr>
          <w:color w:val="0D0D0D" w:themeColor="text1" w:themeTint="F2"/>
          <w:sz w:val="24"/>
          <w:szCs w:val="24"/>
        </w:rPr>
        <w:t>работе</w:t>
      </w:r>
      <w:r w:rsidR="002F3D20" w:rsidRPr="00454345">
        <w:rPr>
          <w:color w:val="0D0D0D" w:themeColor="text1" w:themeTint="F2"/>
          <w:sz w:val="24"/>
          <w:szCs w:val="24"/>
        </w:rPr>
        <w:t>»;</w:t>
      </w:r>
    </w:p>
    <w:p w:rsidR="002F3D20" w:rsidRPr="00454345" w:rsidRDefault="002F3D20" w:rsidP="002F3D20">
      <w:pPr>
        <w:ind w:firstLine="709"/>
        <w:jc w:val="both"/>
        <w:rPr>
          <w:color w:val="0D0D0D" w:themeColor="text1" w:themeTint="F2"/>
          <w:sz w:val="24"/>
          <w:szCs w:val="24"/>
        </w:rPr>
      </w:pPr>
    </w:p>
    <w:p w:rsidR="002F3D20" w:rsidRPr="00456B6C" w:rsidRDefault="002F3D20" w:rsidP="002F3D20">
      <w:pPr>
        <w:ind w:firstLine="709"/>
        <w:jc w:val="both"/>
        <w:rPr>
          <w:sz w:val="24"/>
          <w:szCs w:val="24"/>
        </w:rPr>
      </w:pPr>
      <w:r w:rsidRPr="00456B6C">
        <w:rPr>
          <w:sz w:val="24"/>
          <w:szCs w:val="24"/>
        </w:rPr>
        <w:t>Таким образом, уровень содержания образовательной работы с детьми в целом удовлетворяет родителей.</w:t>
      </w:r>
    </w:p>
    <w:p w:rsidR="002F3D20" w:rsidRPr="00456B6C" w:rsidRDefault="002F3D20" w:rsidP="002F3D20">
      <w:pPr>
        <w:ind w:firstLine="709"/>
        <w:jc w:val="both"/>
        <w:rPr>
          <w:sz w:val="24"/>
          <w:szCs w:val="24"/>
        </w:rPr>
      </w:pPr>
      <w:r w:rsidRPr="00456B6C">
        <w:rPr>
          <w:b/>
          <w:sz w:val="24"/>
          <w:szCs w:val="24"/>
        </w:rPr>
        <w:lastRenderedPageBreak/>
        <w:t>Выводы и предложения:</w:t>
      </w:r>
      <w:r w:rsidRPr="00456B6C">
        <w:rPr>
          <w:sz w:val="24"/>
          <w:szCs w:val="24"/>
        </w:rPr>
        <w:t xml:space="preserve"> На основании анализа анкетирования родителей выявлено, что необходимо больше внимания уделять на материально-техническое обеспечение детского сада, пополнять развивающую предметно-пространственную среду. Сотрудникам детского сада в своей работе учитывать мнение родителей. </w:t>
      </w:r>
    </w:p>
    <w:p w:rsidR="002F3D20" w:rsidRPr="00456B6C" w:rsidRDefault="002F3D20" w:rsidP="002F3D20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b/>
          <w:sz w:val="24"/>
          <w:szCs w:val="24"/>
          <w:bdr w:val="none" w:sz="0" w:space="0" w:color="auto" w:frame="1"/>
        </w:rPr>
        <w:tab/>
        <w:t>ЗАКЛЮЧЕНИЕ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: Проведя процедуру ВСОКО, были выявлены проблемные зоны развития и составлены рекомендации для решения данных проблем.</w:t>
      </w:r>
    </w:p>
    <w:p w:rsidR="002F3D20" w:rsidRPr="00456B6C" w:rsidRDefault="002F3D20" w:rsidP="002F3D20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b/>
          <w:bCs/>
          <w:sz w:val="24"/>
          <w:szCs w:val="24"/>
        </w:rPr>
        <w:tab/>
        <w:t>РЕКОМЕНДАЦИИ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:</w:t>
      </w:r>
    </w:p>
    <w:p w:rsidR="002F3D20" w:rsidRPr="00456B6C" w:rsidRDefault="002F3D20" w:rsidP="002F3D20">
      <w:pPr>
        <w:numPr>
          <w:ilvl w:val="0"/>
          <w:numId w:val="1"/>
        </w:numPr>
        <w:autoSpaceDE/>
        <w:autoSpaceDN/>
        <w:ind w:left="0" w:firstLine="36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Обратить внимание администрации МАДОУ на </w:t>
      </w:r>
      <w:r w:rsidRPr="00456B6C">
        <w:rPr>
          <w:sz w:val="24"/>
          <w:szCs w:val="24"/>
        </w:rPr>
        <w:t xml:space="preserve">материально-техническое обеспечение 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>образовательного процесса.</w:t>
      </w:r>
    </w:p>
    <w:p w:rsidR="002F3D20" w:rsidRPr="00456B6C" w:rsidRDefault="002F3D20" w:rsidP="002F3D20">
      <w:pPr>
        <w:numPr>
          <w:ilvl w:val="0"/>
          <w:numId w:val="1"/>
        </w:numPr>
        <w:autoSpaceDE/>
        <w:autoSpaceDN/>
        <w:ind w:left="0" w:firstLine="36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Взять под контроль работу педагогов по созданию психолого-педагогических условий по образовательным областям.</w:t>
      </w:r>
    </w:p>
    <w:p w:rsidR="002F3D20" w:rsidRPr="00456B6C" w:rsidRDefault="002F3D20" w:rsidP="002F3D20">
      <w:pPr>
        <w:numPr>
          <w:ilvl w:val="0"/>
          <w:numId w:val="1"/>
        </w:numPr>
        <w:autoSpaceDE/>
        <w:autoSpaceDN/>
        <w:ind w:left="0" w:firstLine="36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sz w:val="24"/>
          <w:szCs w:val="24"/>
        </w:rPr>
        <w:t xml:space="preserve">Продолжать работу по созданию условий для детей с ОВЗ согласно Паспорту доступности и Плану мероприятий по повышению значений показателей доступности для инвалидов (дорожная карта) на 2016-2030 </w:t>
      </w:r>
      <w:proofErr w:type="spellStart"/>
      <w:r w:rsidRPr="00456B6C">
        <w:rPr>
          <w:sz w:val="24"/>
          <w:szCs w:val="24"/>
        </w:rPr>
        <w:t>г.</w:t>
      </w:r>
      <w:proofErr w:type="gramStart"/>
      <w:r w:rsidRPr="00456B6C">
        <w:rPr>
          <w:sz w:val="24"/>
          <w:szCs w:val="24"/>
        </w:rPr>
        <w:t>г</w:t>
      </w:r>
      <w:proofErr w:type="spellEnd"/>
      <w:proofErr w:type="gramEnd"/>
      <w:r w:rsidRPr="00456B6C">
        <w:rPr>
          <w:sz w:val="24"/>
          <w:szCs w:val="24"/>
        </w:rPr>
        <w:t>.</w:t>
      </w:r>
    </w:p>
    <w:p w:rsidR="002F3D20" w:rsidRPr="00456B6C" w:rsidRDefault="002F3D20" w:rsidP="002F3D20">
      <w:pPr>
        <w:numPr>
          <w:ilvl w:val="0"/>
          <w:numId w:val="1"/>
        </w:numPr>
        <w:autoSpaceDE/>
        <w:autoSpaceDN/>
        <w:ind w:left="0" w:firstLine="36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sz w:val="24"/>
          <w:szCs w:val="24"/>
        </w:rPr>
        <w:t>Проводить работу по обновлению сайта ДОУ согласно Законодательству</w:t>
      </w:r>
    </w:p>
    <w:p w:rsidR="002F3D20" w:rsidRPr="00456B6C" w:rsidRDefault="002F3D20" w:rsidP="002F3D20">
      <w:pPr>
        <w:numPr>
          <w:ilvl w:val="0"/>
          <w:numId w:val="1"/>
        </w:numPr>
        <w:autoSpaceDE/>
        <w:autoSpaceDN/>
        <w:ind w:left="0" w:firstLine="36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Для удовлетворения запросов родителей расширить спектр дополнительного образования.</w:t>
      </w:r>
    </w:p>
    <w:p w:rsidR="002F3D20" w:rsidRPr="00456B6C" w:rsidRDefault="002F3D20" w:rsidP="002F3D20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b/>
          <w:bCs/>
          <w:sz w:val="24"/>
          <w:szCs w:val="24"/>
        </w:rPr>
        <w:tab/>
      </w:r>
      <w:r w:rsidRPr="00456B6C">
        <w:rPr>
          <w:rFonts w:eastAsia="Times New Roman"/>
          <w:b/>
          <w:bCs/>
          <w:caps/>
          <w:sz w:val="24"/>
          <w:szCs w:val="24"/>
        </w:rPr>
        <w:t>Перспектива развития</w:t>
      </w:r>
      <w:r w:rsidRPr="00456B6C">
        <w:rPr>
          <w:rFonts w:eastAsia="Times New Roman"/>
          <w:b/>
          <w:bCs/>
          <w:sz w:val="24"/>
          <w:szCs w:val="24"/>
        </w:rPr>
        <w:t>:</w:t>
      </w:r>
    </w:p>
    <w:p w:rsidR="002F3D20" w:rsidRPr="00456B6C" w:rsidRDefault="002F3D20" w:rsidP="002F3D20">
      <w:pPr>
        <w:autoSpaceDE/>
        <w:autoSpaceDN/>
        <w:ind w:firstLine="540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Совершенствовать взаимодействие ДОУ с семьей, искать новые эффективные формы взаимодействия (больше информировать родителей о деятельности ДОУ, организовывать консультации о развитии детей дошкольного возраста, о приоритетных задачах ДОУ).</w:t>
      </w:r>
    </w:p>
    <w:p w:rsidR="002F3D20" w:rsidRPr="00456B6C" w:rsidRDefault="002F3D20" w:rsidP="002F3D20">
      <w:pPr>
        <w:autoSpaceDE/>
        <w:autoSpaceDN/>
        <w:ind w:firstLine="540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Создавать условия для образовательно-оздоровительного пространства, обеспечивающего воспитание культуры здоровья, способствующего формированию потребности и мотивации к сохранению и укреплению здоровья детей.</w:t>
      </w:r>
    </w:p>
    <w:p w:rsidR="002F3D20" w:rsidRPr="00456B6C" w:rsidRDefault="002F3D20" w:rsidP="002F3D20">
      <w:pPr>
        <w:autoSpaceDE/>
        <w:autoSpaceDN/>
        <w:ind w:firstLine="540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Формирование у детей навыков личной безопасности посредством эффективных методов и приёмов.</w:t>
      </w:r>
    </w:p>
    <w:p w:rsidR="002F3D20" w:rsidRPr="00456B6C" w:rsidRDefault="002F3D20" w:rsidP="002F3D20">
      <w:pPr>
        <w:autoSpaceDE/>
        <w:autoSpaceDN/>
        <w:ind w:firstLine="540"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>- Укреплять материально-техническую базу для развития ДОУ.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 xml:space="preserve">Дата: </w:t>
      </w:r>
      <w:r w:rsidR="00DD4616" w:rsidRPr="00456B6C">
        <w:rPr>
          <w:rFonts w:eastAsia="Times New Roman"/>
          <w:sz w:val="24"/>
          <w:szCs w:val="24"/>
        </w:rPr>
        <w:t>2</w:t>
      </w:r>
      <w:r w:rsidR="003638BD">
        <w:rPr>
          <w:rFonts w:eastAsia="Times New Roman"/>
          <w:sz w:val="24"/>
          <w:szCs w:val="24"/>
        </w:rPr>
        <w:t>2.05.2023</w:t>
      </w:r>
      <w:r w:rsidRPr="00456B6C">
        <w:rPr>
          <w:rFonts w:eastAsia="Times New Roman"/>
          <w:sz w:val="24"/>
          <w:szCs w:val="24"/>
        </w:rPr>
        <w:t xml:space="preserve"> </w:t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Члены рабочей группы: </w:t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  <w:t xml:space="preserve">___________ Л.А. </w:t>
      </w:r>
      <w:proofErr w:type="spellStart"/>
      <w:r w:rsidRPr="00456B6C">
        <w:rPr>
          <w:rFonts w:eastAsia="Times New Roman"/>
          <w:sz w:val="24"/>
          <w:szCs w:val="24"/>
          <w:bdr w:val="none" w:sz="0" w:space="0" w:color="auto" w:frame="1"/>
        </w:rPr>
        <w:t>Шангина</w:t>
      </w:r>
      <w:proofErr w:type="spellEnd"/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</w:rPr>
      </w:pP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</w:r>
      <w:r w:rsidRPr="00456B6C">
        <w:rPr>
          <w:rFonts w:eastAsia="Times New Roman"/>
          <w:sz w:val="24"/>
          <w:szCs w:val="24"/>
          <w:bdr w:val="none" w:sz="0" w:space="0" w:color="auto" w:frame="1"/>
        </w:rPr>
        <w:tab/>
        <w:t xml:space="preserve">___________ О.А. </w:t>
      </w:r>
      <w:proofErr w:type="spellStart"/>
      <w:r w:rsidRPr="00456B6C">
        <w:rPr>
          <w:rFonts w:eastAsia="Times New Roman"/>
          <w:sz w:val="24"/>
          <w:szCs w:val="24"/>
          <w:bdr w:val="none" w:sz="0" w:space="0" w:color="auto" w:frame="1"/>
        </w:rPr>
        <w:t>Мачиева</w:t>
      </w:r>
      <w:proofErr w:type="spellEnd"/>
      <w:r w:rsidRPr="00456B6C">
        <w:rPr>
          <w:rFonts w:eastAsia="Times New Roman"/>
          <w:sz w:val="24"/>
          <w:szCs w:val="24"/>
          <w:bdr w:val="none" w:sz="0" w:space="0" w:color="auto" w:frame="1"/>
        </w:rPr>
        <w:t xml:space="preserve"> 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  <w:t>___________ Г.У. Ахунова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  <w:t>___________ В.А. Березина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  <w:t xml:space="preserve">___________ </w:t>
      </w:r>
      <w:r w:rsidR="00E8252C" w:rsidRPr="00456B6C">
        <w:rPr>
          <w:rFonts w:eastAsia="Times New Roman"/>
          <w:sz w:val="24"/>
          <w:szCs w:val="24"/>
        </w:rPr>
        <w:t>О.В. Частоступова</w:t>
      </w:r>
    </w:p>
    <w:p w:rsidR="001B1D9B" w:rsidRPr="00456B6C" w:rsidRDefault="001B1D9B" w:rsidP="001B1D9B">
      <w:pPr>
        <w:autoSpaceDE/>
        <w:autoSpaceDN/>
        <w:jc w:val="both"/>
        <w:textAlignment w:val="baseline"/>
        <w:rPr>
          <w:rFonts w:eastAsia="Times New Roman"/>
          <w:sz w:val="24"/>
          <w:szCs w:val="24"/>
        </w:rPr>
      </w:pP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</w:r>
      <w:r w:rsidRPr="00456B6C">
        <w:rPr>
          <w:rFonts w:eastAsia="Times New Roman"/>
          <w:sz w:val="24"/>
          <w:szCs w:val="24"/>
        </w:rPr>
        <w:tab/>
        <w:t>___________ И.Г. Дьяконова</w:t>
      </w:r>
    </w:p>
    <w:p w:rsidR="00CB6D71" w:rsidRDefault="00CB6D71"/>
    <w:p w:rsidR="009F65FE" w:rsidRDefault="009F65FE"/>
    <w:p w:rsidR="009F65FE" w:rsidRDefault="009F65FE"/>
    <w:p w:rsidR="00112A6D" w:rsidRDefault="009F65FE" w:rsidP="00C81B63">
      <w:pPr>
        <w:rPr>
          <w:sz w:val="24"/>
        </w:rPr>
      </w:pPr>
      <w:r w:rsidRPr="009F65FE">
        <w:rPr>
          <w:sz w:val="24"/>
        </w:rPr>
        <w:t xml:space="preserve"> </w:t>
      </w: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p w:rsidR="00112A6D" w:rsidRDefault="00112A6D">
      <w:pPr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21"/>
        <w:gridCol w:w="3521"/>
      </w:tblGrid>
      <w:tr w:rsidR="00112A6D" w:rsidRPr="00112A6D" w:rsidTr="00112A6D">
        <w:tc>
          <w:tcPr>
            <w:tcW w:w="3521" w:type="dxa"/>
          </w:tcPr>
          <w:p w:rsidR="00112A6D" w:rsidRPr="00112A6D" w:rsidRDefault="00112A6D">
            <w:pPr>
              <w:rPr>
                <w:sz w:val="36"/>
              </w:rPr>
            </w:pPr>
            <w:r w:rsidRPr="00112A6D">
              <w:rPr>
                <w:sz w:val="36"/>
              </w:rPr>
              <w:t>Дьяконова  И.Г.</w:t>
            </w:r>
          </w:p>
        </w:tc>
        <w:tc>
          <w:tcPr>
            <w:tcW w:w="3521" w:type="dxa"/>
          </w:tcPr>
          <w:p w:rsidR="00112A6D" w:rsidRPr="00112A6D" w:rsidRDefault="00112A6D">
            <w:pPr>
              <w:rPr>
                <w:sz w:val="36"/>
              </w:rPr>
            </w:pPr>
            <w:proofErr w:type="spellStart"/>
            <w:r w:rsidRPr="00112A6D">
              <w:rPr>
                <w:sz w:val="36"/>
              </w:rPr>
              <w:t>Мачиева</w:t>
            </w:r>
            <w:proofErr w:type="spellEnd"/>
            <w:r w:rsidRPr="00112A6D">
              <w:rPr>
                <w:sz w:val="36"/>
              </w:rPr>
              <w:t xml:space="preserve">  О.А.</w:t>
            </w:r>
          </w:p>
        </w:tc>
      </w:tr>
      <w:tr w:rsidR="00112A6D" w:rsidRPr="00112A6D" w:rsidTr="00112A6D">
        <w:tc>
          <w:tcPr>
            <w:tcW w:w="3521" w:type="dxa"/>
          </w:tcPr>
          <w:p w:rsidR="00112A6D" w:rsidRPr="00112A6D" w:rsidRDefault="00112A6D">
            <w:pPr>
              <w:rPr>
                <w:sz w:val="36"/>
              </w:rPr>
            </w:pPr>
            <w:proofErr w:type="spellStart"/>
            <w:r w:rsidRPr="00112A6D">
              <w:rPr>
                <w:sz w:val="36"/>
              </w:rPr>
              <w:t>Мурадымова</w:t>
            </w:r>
            <w:proofErr w:type="spellEnd"/>
            <w:r w:rsidRPr="00112A6D">
              <w:rPr>
                <w:sz w:val="36"/>
              </w:rPr>
              <w:t xml:space="preserve"> Л.В.</w:t>
            </w:r>
          </w:p>
        </w:tc>
        <w:tc>
          <w:tcPr>
            <w:tcW w:w="3521" w:type="dxa"/>
          </w:tcPr>
          <w:p w:rsidR="00112A6D" w:rsidRPr="00112A6D" w:rsidRDefault="00112A6D">
            <w:pPr>
              <w:rPr>
                <w:sz w:val="36"/>
              </w:rPr>
            </w:pPr>
            <w:proofErr w:type="spellStart"/>
            <w:r w:rsidRPr="00112A6D">
              <w:rPr>
                <w:sz w:val="36"/>
              </w:rPr>
              <w:t>Шаехова</w:t>
            </w:r>
            <w:proofErr w:type="spellEnd"/>
            <w:r w:rsidRPr="00112A6D">
              <w:rPr>
                <w:sz w:val="36"/>
              </w:rPr>
              <w:t xml:space="preserve"> Л.И.</w:t>
            </w:r>
          </w:p>
        </w:tc>
      </w:tr>
    </w:tbl>
    <w:p w:rsidR="00112A6D" w:rsidRPr="009F65FE" w:rsidRDefault="00112A6D">
      <w:pPr>
        <w:rPr>
          <w:sz w:val="24"/>
        </w:rPr>
      </w:pPr>
    </w:p>
    <w:sectPr w:rsidR="00112A6D" w:rsidRPr="009F65FE" w:rsidSect="008F165D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A5ED2"/>
    <w:multiLevelType w:val="multilevel"/>
    <w:tmpl w:val="D3A0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D9B"/>
    <w:rsid w:val="000C556F"/>
    <w:rsid w:val="00112A6D"/>
    <w:rsid w:val="00155D1A"/>
    <w:rsid w:val="001B1D9B"/>
    <w:rsid w:val="00200653"/>
    <w:rsid w:val="002F3D20"/>
    <w:rsid w:val="003638BD"/>
    <w:rsid w:val="00451B23"/>
    <w:rsid w:val="00456B6C"/>
    <w:rsid w:val="0047329A"/>
    <w:rsid w:val="0054056F"/>
    <w:rsid w:val="00734236"/>
    <w:rsid w:val="008731FA"/>
    <w:rsid w:val="009F65FE"/>
    <w:rsid w:val="00C10FF9"/>
    <w:rsid w:val="00C81B63"/>
    <w:rsid w:val="00CB6D71"/>
    <w:rsid w:val="00CB7305"/>
    <w:rsid w:val="00D1362D"/>
    <w:rsid w:val="00D40C5B"/>
    <w:rsid w:val="00DD4616"/>
    <w:rsid w:val="00E37AAF"/>
    <w:rsid w:val="00E64B03"/>
    <w:rsid w:val="00E8252C"/>
    <w:rsid w:val="00EB7886"/>
    <w:rsid w:val="00FC12A8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9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1D9B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qFormat/>
    <w:rsid w:val="001B1D9B"/>
    <w:rPr>
      <w:b/>
      <w:bCs/>
    </w:rPr>
  </w:style>
  <w:style w:type="paragraph" w:customStyle="1" w:styleId="Default">
    <w:name w:val="Default"/>
    <w:rsid w:val="001B1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1B1D9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112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USER7</cp:lastModifiedBy>
  <cp:revision>14</cp:revision>
  <cp:lastPrinted>2023-08-25T09:52:00Z</cp:lastPrinted>
  <dcterms:created xsi:type="dcterms:W3CDTF">2022-07-24T18:11:00Z</dcterms:created>
  <dcterms:modified xsi:type="dcterms:W3CDTF">2023-09-12T03:40:00Z</dcterms:modified>
</cp:coreProperties>
</file>